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8" w:rsidRDefault="00A849B9" w:rsidP="00E27B25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-641350</wp:posOffset>
            </wp:positionV>
            <wp:extent cx="7311390" cy="10658475"/>
            <wp:effectExtent l="19050" t="0" r="3810" b="0"/>
            <wp:wrapTight wrapText="bothSides">
              <wp:wrapPolygon edited="0">
                <wp:start x="-56" y="0"/>
                <wp:lineTo x="-56" y="21581"/>
                <wp:lineTo x="21611" y="21581"/>
                <wp:lineTo x="21611" y="618"/>
                <wp:lineTo x="21386" y="0"/>
                <wp:lineTo x="-56" y="0"/>
              </wp:wrapPolygon>
            </wp:wrapTight>
            <wp:docPr id="1" name="Рисунок 1" descr="D:\Рабочий стол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25" w:rsidRPr="00F00AAE" w:rsidRDefault="00E27B25" w:rsidP="00833706">
      <w:pPr>
        <w:rPr>
          <w:rFonts w:ascii="Times New Roman" w:hAnsi="Times New Roman" w:cs="Times New Roman"/>
          <w:b/>
          <w:sz w:val="24"/>
          <w:szCs w:val="24"/>
        </w:rPr>
      </w:pPr>
    </w:p>
    <w:p w:rsidR="008236E7" w:rsidRPr="00B5473E" w:rsidRDefault="005D61CC" w:rsidP="00B54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3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D61CC" w:rsidRPr="00F00AAE" w:rsidRDefault="00B5473E" w:rsidP="003B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178" w:rsidRPr="00F00AAE">
        <w:rPr>
          <w:rFonts w:ascii="Times New Roman" w:hAnsi="Times New Roman" w:cs="Times New Roman"/>
          <w:sz w:val="24"/>
          <w:szCs w:val="24"/>
        </w:rPr>
        <w:t>Адаптированная рабочая</w:t>
      </w:r>
      <w:r w:rsidR="005D61CC" w:rsidRPr="00F00AAE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BA4E9A" w:rsidRPr="00F00AAE">
        <w:rPr>
          <w:rFonts w:ascii="Times New Roman" w:hAnsi="Times New Roman" w:cs="Times New Roman"/>
          <w:sz w:val="24"/>
          <w:szCs w:val="24"/>
        </w:rPr>
        <w:t xml:space="preserve"> по чтению в 6 </w:t>
      </w:r>
      <w:r w:rsidR="00A4643C">
        <w:rPr>
          <w:rFonts w:ascii="Times New Roman" w:hAnsi="Times New Roman" w:cs="Times New Roman"/>
          <w:sz w:val="24"/>
          <w:szCs w:val="24"/>
        </w:rPr>
        <w:t>классе разработана на</w:t>
      </w:r>
      <w:r w:rsidR="00DD6178" w:rsidRPr="00F00AAE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C3401B" w:rsidRPr="00F00AAE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D72284">
        <w:rPr>
          <w:rFonts w:ascii="Times New Roman" w:hAnsi="Times New Roman" w:cs="Times New Roman"/>
          <w:sz w:val="24"/>
          <w:szCs w:val="24"/>
        </w:rPr>
        <w:t xml:space="preserve"> нормативно-правовых </w:t>
      </w:r>
      <w:r w:rsidR="00C3401B" w:rsidRPr="00F00AA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D61CC" w:rsidRPr="00F00AAE">
        <w:rPr>
          <w:rFonts w:ascii="Times New Roman" w:hAnsi="Times New Roman" w:cs="Times New Roman"/>
          <w:sz w:val="24"/>
          <w:szCs w:val="24"/>
        </w:rPr>
        <w:t>:</w:t>
      </w:r>
    </w:p>
    <w:p w:rsidR="00C3401B" w:rsidRPr="00F00AAE" w:rsidRDefault="003B73EB" w:rsidP="00975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1B" w:rsidRPr="00F00AAE">
        <w:rPr>
          <w:rFonts w:ascii="Times New Roman" w:hAnsi="Times New Roman" w:cs="Times New Roman"/>
          <w:sz w:val="24"/>
          <w:szCs w:val="24"/>
        </w:rPr>
        <w:t>Федеральный закон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 </w:t>
      </w:r>
      <w:r w:rsidRPr="003B73E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 29.12.2012 N 273-ФЗ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975824" w:rsidRDefault="00975824" w:rsidP="009758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Федерального государственного образовательного стандарта для </w:t>
      </w:r>
      <w:proofErr w:type="gramStart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ченными возможностями здоровья.</w:t>
      </w:r>
    </w:p>
    <w:p w:rsidR="00975824" w:rsidRDefault="00975824" w:rsidP="009758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19.12.2014 № 1599 "Об утверждении федерального </w:t>
      </w:r>
      <w:proofErr w:type="spellStart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государтвеннного</w:t>
      </w:r>
      <w:proofErr w:type="spellEnd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образования </w:t>
      </w:r>
      <w:proofErr w:type="gramStart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нарушениями)"</w:t>
      </w:r>
    </w:p>
    <w:p w:rsidR="003B73EB" w:rsidRPr="00975824" w:rsidRDefault="00975824" w:rsidP="009758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73EB">
        <w:rPr>
          <w:rFonts w:ascii="Times New Roman" w:hAnsi="Times New Roman" w:cs="Times New Roman"/>
          <w:sz w:val="24"/>
          <w:szCs w:val="24"/>
        </w:rPr>
        <w:t xml:space="preserve">. </w:t>
      </w:r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учебным предметам ФГОС образования </w:t>
      </w:r>
      <w:proofErr w:type="gramStart"/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нарушениями. Вариант 1, 5 – 9 классы, под редакцией Э.В. Якубовской, М.И. Шишковой, И.М. </w:t>
      </w:r>
      <w:proofErr w:type="spellStart"/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М.: «Просвещение», 2021 г.</w:t>
      </w:r>
    </w:p>
    <w:p w:rsidR="003B73EB" w:rsidRDefault="00975824" w:rsidP="0097582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73EB" w:rsidRPr="003B7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3EB" w:rsidRPr="0004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E27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№251»</w:t>
      </w:r>
    </w:p>
    <w:p w:rsidR="003B73EB" w:rsidRPr="000478A9" w:rsidRDefault="003B73EB" w:rsidP="0097582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3EB" w:rsidRDefault="003B73EB" w:rsidP="00975824">
      <w:pPr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bookmarkEnd w:id="0"/>
    <w:p w:rsidR="006B161B" w:rsidRDefault="005872F6" w:rsidP="003B7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ab/>
      </w:r>
      <w:r w:rsidR="00920D4C" w:rsidRPr="00F00AAE">
        <w:rPr>
          <w:rFonts w:ascii="Times New Roman" w:hAnsi="Times New Roman" w:cs="Times New Roman"/>
          <w:sz w:val="24"/>
          <w:szCs w:val="24"/>
        </w:rPr>
        <w:t>Адаптированная р</w:t>
      </w:r>
      <w:r w:rsidR="005D61CC" w:rsidRPr="00F00AAE">
        <w:rPr>
          <w:rFonts w:ascii="Times New Roman" w:hAnsi="Times New Roman" w:cs="Times New Roman"/>
          <w:sz w:val="24"/>
          <w:szCs w:val="24"/>
        </w:rPr>
        <w:t xml:space="preserve">абочая программа по чтению </w:t>
      </w:r>
      <w:r w:rsidR="006C7878" w:rsidRPr="00F00AAE">
        <w:rPr>
          <w:rFonts w:ascii="Times New Roman" w:hAnsi="Times New Roman" w:cs="Times New Roman"/>
          <w:sz w:val="24"/>
          <w:szCs w:val="24"/>
        </w:rPr>
        <w:t xml:space="preserve">6 класса </w:t>
      </w:r>
      <w:r w:rsidR="005D61CC" w:rsidRPr="00F00AAE">
        <w:rPr>
          <w:rFonts w:ascii="Times New Roman" w:hAnsi="Times New Roman" w:cs="Times New Roman"/>
          <w:sz w:val="24"/>
          <w:szCs w:val="24"/>
        </w:rPr>
        <w:t>предназначена для развития речи учащихся и их мышления через совершенствование техники чтения и понимание содержания художественных произведений.</w:t>
      </w:r>
      <w:r w:rsidR="006B161B" w:rsidRPr="006B161B">
        <w:rPr>
          <w:rFonts w:ascii="Times New Roman" w:hAnsi="Times New Roman" w:cs="Times New Roman"/>
          <w:sz w:val="24"/>
          <w:szCs w:val="24"/>
        </w:rPr>
        <w:t xml:space="preserve"> </w:t>
      </w:r>
      <w:r w:rsidR="006B161B" w:rsidRPr="00F00AAE">
        <w:rPr>
          <w:rFonts w:ascii="Times New Roman" w:hAnsi="Times New Roman" w:cs="Times New Roman"/>
          <w:sz w:val="24"/>
          <w:szCs w:val="24"/>
        </w:rPr>
        <w:t>Обучение чтению носит коррекционную и практическую направленность, что определяется со</w:t>
      </w:r>
      <w:r w:rsidR="006B161B">
        <w:rPr>
          <w:rFonts w:ascii="Times New Roman" w:hAnsi="Times New Roman" w:cs="Times New Roman"/>
          <w:sz w:val="24"/>
          <w:szCs w:val="24"/>
        </w:rPr>
        <w:t>держанием и структурой предмета</w:t>
      </w:r>
      <w:r w:rsidR="006B161B" w:rsidRPr="00F00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C14" w:rsidRPr="00F00AAE" w:rsidRDefault="006B161B" w:rsidP="006B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AAE">
        <w:rPr>
          <w:rFonts w:ascii="Times New Roman" w:hAnsi="Times New Roman" w:cs="Times New Roman"/>
          <w:sz w:val="24"/>
          <w:szCs w:val="24"/>
        </w:rPr>
        <w:t>Программа учитывает особенности познавательной деятельности учащихся, способствует их умственному развитию.</w:t>
      </w:r>
      <w:r w:rsidRPr="006B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6B161B" w:rsidRDefault="00D514A1" w:rsidP="006B1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36E7" w:rsidRPr="00F00AAE">
        <w:rPr>
          <w:rFonts w:ascii="Times New Roman" w:hAnsi="Times New Roman" w:cs="Times New Roman"/>
          <w:b/>
          <w:sz w:val="24"/>
          <w:szCs w:val="24"/>
        </w:rPr>
        <w:t>Цель</w:t>
      </w:r>
      <w:r w:rsidR="008236E7" w:rsidRPr="00F00AAE">
        <w:rPr>
          <w:rFonts w:ascii="Times New Roman" w:hAnsi="Times New Roman" w:cs="Times New Roman"/>
          <w:sz w:val="24"/>
          <w:szCs w:val="24"/>
        </w:rPr>
        <w:t>:</w:t>
      </w:r>
      <w:r w:rsidR="006B161B" w:rsidRPr="006B1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4A1" w:rsidRDefault="006B161B" w:rsidP="00D514A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61B">
        <w:rPr>
          <w:rFonts w:ascii="Times New Roman" w:hAnsi="Times New Roman" w:cs="Times New Roman"/>
          <w:sz w:val="24"/>
          <w:szCs w:val="24"/>
        </w:rPr>
        <w:t>развитие речи учащихся через совершенствование техники чтения и понимание, осмысление и пересказ содержания художественных произведений</w:t>
      </w:r>
      <w:r w:rsidR="001949D0">
        <w:rPr>
          <w:rFonts w:ascii="Times New Roman" w:hAnsi="Times New Roman" w:cs="Times New Roman"/>
          <w:sz w:val="24"/>
          <w:szCs w:val="24"/>
        </w:rPr>
        <w:t>;</w:t>
      </w:r>
      <w:r w:rsidRPr="006B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6F6" w:rsidRPr="00D514A1" w:rsidRDefault="006B161B" w:rsidP="00D514A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A1">
        <w:rPr>
          <w:rFonts w:ascii="Times New Roman" w:hAnsi="Times New Roman" w:cs="Times New Roman"/>
          <w:sz w:val="24"/>
          <w:szCs w:val="24"/>
        </w:rPr>
        <w:t>ф</w:t>
      </w:r>
      <w:r w:rsidR="00DD26F6" w:rsidRPr="00D514A1">
        <w:rPr>
          <w:rFonts w:ascii="Times New Roman" w:hAnsi="Times New Roman" w:cs="Times New Roman"/>
          <w:sz w:val="24"/>
          <w:szCs w:val="24"/>
        </w:rPr>
        <w:t>ормирование речи как средства общения, способа коррекции познавательной деятельности учащихся и подготовки к социально трудовой адаптации.</w:t>
      </w:r>
    </w:p>
    <w:p w:rsidR="008236E7" w:rsidRPr="00F00AAE" w:rsidRDefault="00D514A1" w:rsidP="009C5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26F6" w:rsidRPr="00F00AAE">
        <w:rPr>
          <w:rFonts w:ascii="Times New Roman" w:hAnsi="Times New Roman" w:cs="Times New Roman"/>
          <w:b/>
          <w:sz w:val="24"/>
          <w:szCs w:val="24"/>
        </w:rPr>
        <w:t>Задачи изучения предмета:</w:t>
      </w:r>
    </w:p>
    <w:p w:rsidR="008236E7" w:rsidRPr="00F00AAE" w:rsidRDefault="00DD26F6" w:rsidP="009C54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совершенствование техники чтения и понимания художественных произведений;</w:t>
      </w:r>
    </w:p>
    <w:p w:rsidR="008236E7" w:rsidRPr="00F00AAE" w:rsidRDefault="00DD26F6" w:rsidP="009C54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овладение различными формами пересказа;</w:t>
      </w:r>
    </w:p>
    <w:p w:rsidR="008236E7" w:rsidRPr="00F00AAE" w:rsidRDefault="00493001" w:rsidP="009C54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развитие умений грамотно и достаточно самостоятельно излагать свои мысли в устной форме;</w:t>
      </w:r>
    </w:p>
    <w:p w:rsidR="008236E7" w:rsidRPr="00F00AAE" w:rsidRDefault="00D514A1" w:rsidP="009C54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93001" w:rsidRPr="00F00AAE">
        <w:rPr>
          <w:rFonts w:ascii="Times New Roman" w:hAnsi="Times New Roman" w:cs="Times New Roman"/>
          <w:sz w:val="24"/>
          <w:szCs w:val="24"/>
        </w:rPr>
        <w:t>асширение и активизация словарного запаса;</w:t>
      </w:r>
    </w:p>
    <w:p w:rsidR="00EA5463" w:rsidRPr="00F00AAE" w:rsidRDefault="00D514A1" w:rsidP="009C54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93001" w:rsidRPr="00F00AAE">
        <w:rPr>
          <w:rFonts w:ascii="Times New Roman" w:hAnsi="Times New Roman" w:cs="Times New Roman"/>
          <w:sz w:val="24"/>
          <w:szCs w:val="24"/>
        </w:rPr>
        <w:t xml:space="preserve">ормирование нравственных качеств </w:t>
      </w:r>
      <w:r w:rsidR="00604727" w:rsidRPr="00F00AAE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493001" w:rsidRPr="00F00AAE">
        <w:rPr>
          <w:rFonts w:ascii="Times New Roman" w:hAnsi="Times New Roman" w:cs="Times New Roman"/>
          <w:sz w:val="24"/>
          <w:szCs w:val="24"/>
        </w:rPr>
        <w:t>;</w:t>
      </w:r>
    </w:p>
    <w:p w:rsidR="00791A1B" w:rsidRPr="00F00AAE" w:rsidRDefault="00D514A1" w:rsidP="00D51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3001" w:rsidRPr="00F00AAE">
        <w:rPr>
          <w:rFonts w:ascii="Times New Roman" w:hAnsi="Times New Roman" w:cs="Times New Roman"/>
          <w:sz w:val="24"/>
          <w:szCs w:val="24"/>
        </w:rPr>
        <w:t>оррекция высших психических функций учащихся с целью более успешного осуществления их умственного</w:t>
      </w:r>
      <w:r w:rsidR="00791A1B" w:rsidRPr="00F00AAE">
        <w:rPr>
          <w:rFonts w:ascii="Times New Roman" w:hAnsi="Times New Roman" w:cs="Times New Roman"/>
          <w:sz w:val="24"/>
          <w:szCs w:val="24"/>
        </w:rPr>
        <w:t xml:space="preserve"> и речевого развития.</w:t>
      </w:r>
    </w:p>
    <w:p w:rsidR="00791962" w:rsidRDefault="00791962" w:rsidP="003B73E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3B73EB" w:rsidRPr="00F00AAE" w:rsidRDefault="003B73EB" w:rsidP="003B73E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73E" w:rsidRDefault="00D514A1" w:rsidP="00B54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57DD" w:rsidRPr="00F00AAE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297D2A" w:rsidRPr="00B5473E" w:rsidRDefault="009857DD" w:rsidP="00B547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:rsidR="00297D2A" w:rsidRPr="00F00AAE" w:rsidRDefault="009857DD" w:rsidP="009857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формирование умения работать по словесной инструкции</w:t>
      </w:r>
      <w:r w:rsidR="00522DEB" w:rsidRPr="00F00AAE">
        <w:rPr>
          <w:rFonts w:ascii="Times New Roman" w:hAnsi="Times New Roman" w:cs="Times New Roman"/>
          <w:sz w:val="24"/>
          <w:szCs w:val="24"/>
        </w:rPr>
        <w:t>;</w:t>
      </w:r>
    </w:p>
    <w:p w:rsidR="00522DEB" w:rsidRPr="00F00AAE" w:rsidRDefault="00522DEB" w:rsidP="00522D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развитие высших психических функций;</w:t>
      </w:r>
    </w:p>
    <w:p w:rsidR="00522DEB" w:rsidRPr="00F00AAE" w:rsidRDefault="00522DEB" w:rsidP="00522D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коррекция нарушений эмоционально – личностной сферы;</w:t>
      </w:r>
    </w:p>
    <w:p w:rsidR="00522DEB" w:rsidRPr="00F00AAE" w:rsidRDefault="00522DEB" w:rsidP="00522D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развитие речи, владение техникой речи;</w:t>
      </w:r>
    </w:p>
    <w:p w:rsidR="00522DEB" w:rsidRPr="00F00AAE" w:rsidRDefault="00522DEB" w:rsidP="00522D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словаря;</w:t>
      </w:r>
    </w:p>
    <w:p w:rsidR="00522DEB" w:rsidRPr="00F00AAE" w:rsidRDefault="00522DEB" w:rsidP="00522D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522DEB" w:rsidRDefault="00A4643C" w:rsidP="00B54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 w:rsidR="00522DEB" w:rsidRPr="00F00AAE">
        <w:rPr>
          <w:rFonts w:ascii="Times New Roman" w:hAnsi="Times New Roman" w:cs="Times New Roman"/>
          <w:b/>
          <w:sz w:val="24"/>
          <w:szCs w:val="24"/>
        </w:rPr>
        <w:t xml:space="preserve"> организации образовательного процесса: урок.</w:t>
      </w:r>
    </w:p>
    <w:p w:rsidR="00D514A1" w:rsidRPr="00F00AAE" w:rsidRDefault="00D514A1" w:rsidP="00B54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DEB" w:rsidRDefault="00522DEB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="00A4643C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 w:rsidRPr="00F00AAE">
        <w:rPr>
          <w:rFonts w:ascii="Times New Roman" w:hAnsi="Times New Roman" w:cs="Times New Roman"/>
          <w:sz w:val="24"/>
          <w:szCs w:val="24"/>
        </w:rPr>
        <w:t>,</w:t>
      </w:r>
      <w:r w:rsidR="00D514A1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F00AAE">
        <w:rPr>
          <w:rFonts w:ascii="Times New Roman" w:hAnsi="Times New Roman" w:cs="Times New Roman"/>
          <w:sz w:val="24"/>
          <w:szCs w:val="24"/>
        </w:rPr>
        <w:t>, работа в парах и группах, коллективная работа.</w:t>
      </w:r>
    </w:p>
    <w:p w:rsidR="00D514A1" w:rsidRPr="00F00AAE" w:rsidRDefault="00D514A1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DEB" w:rsidRDefault="00522DEB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F00AAE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</w:t>
      </w:r>
    </w:p>
    <w:p w:rsidR="00D514A1" w:rsidRPr="00F00AAE" w:rsidRDefault="00D514A1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DEB" w:rsidRDefault="00A97A2F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b/>
          <w:sz w:val="24"/>
          <w:szCs w:val="24"/>
        </w:rPr>
        <w:t>Приёмы обучения:</w:t>
      </w:r>
      <w:r w:rsidRPr="00F00AAE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дифференцированного подхода с учётом возрастных особенностей</w:t>
      </w:r>
      <w:r w:rsidR="00876736" w:rsidRPr="00F00AAE">
        <w:rPr>
          <w:rFonts w:ascii="Times New Roman" w:hAnsi="Times New Roman" w:cs="Times New Roman"/>
          <w:sz w:val="24"/>
          <w:szCs w:val="24"/>
        </w:rPr>
        <w:t>, у</w:t>
      </w:r>
      <w:r w:rsidRPr="00F00AAE">
        <w:rPr>
          <w:rFonts w:ascii="Times New Roman" w:hAnsi="Times New Roman" w:cs="Times New Roman"/>
          <w:sz w:val="24"/>
          <w:szCs w:val="24"/>
        </w:rPr>
        <w:t>ровнем развития, интеллектуальных возможностей.</w:t>
      </w:r>
    </w:p>
    <w:p w:rsidR="00D514A1" w:rsidRPr="00F00AAE" w:rsidRDefault="00D514A1" w:rsidP="00B5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A1" w:rsidRDefault="00A97A2F" w:rsidP="00A97A2F">
      <w:pPr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  <w:r w:rsidRPr="00F00AAE">
        <w:rPr>
          <w:rFonts w:ascii="Times New Roman" w:hAnsi="Times New Roman" w:cs="Times New Roman"/>
          <w:sz w:val="24"/>
          <w:szCs w:val="24"/>
        </w:rPr>
        <w:t xml:space="preserve"> игровые, здоровье сберегающие, информационно – коммуникационные, проблемно – поисковые.</w:t>
      </w:r>
    </w:p>
    <w:p w:rsidR="00D514A1" w:rsidRDefault="00D514A1" w:rsidP="00A9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7A2F" w:rsidRPr="00F00AAE">
        <w:rPr>
          <w:rFonts w:ascii="Times New Roman" w:hAnsi="Times New Roman" w:cs="Times New Roman"/>
          <w:sz w:val="24"/>
          <w:szCs w:val="24"/>
        </w:rPr>
        <w:t xml:space="preserve"> За чтением осуществляется повседневный и текущий контроль.</w:t>
      </w:r>
    </w:p>
    <w:p w:rsidR="001931C8" w:rsidRPr="00F00AAE" w:rsidRDefault="001931C8" w:rsidP="00A97A2F">
      <w:pPr>
        <w:rPr>
          <w:rFonts w:ascii="Times New Roman" w:hAnsi="Times New Roman" w:cs="Times New Roman"/>
          <w:sz w:val="24"/>
          <w:szCs w:val="24"/>
        </w:rPr>
      </w:pPr>
    </w:p>
    <w:p w:rsidR="00A97A2F" w:rsidRPr="00B5473E" w:rsidRDefault="00D514A1" w:rsidP="009C54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64D61" w:rsidRPr="00B5473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курса.</w:t>
      </w:r>
    </w:p>
    <w:p w:rsidR="00A87894" w:rsidRDefault="00222620" w:rsidP="00747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ab/>
      </w:r>
      <w:r w:rsidR="00064D61" w:rsidRPr="00F00AAE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учебника «Чтение»</w:t>
      </w:r>
      <w:r w:rsidR="00A87894">
        <w:rPr>
          <w:rFonts w:ascii="Times New Roman" w:hAnsi="Times New Roman" w:cs="Times New Roman"/>
          <w:sz w:val="24"/>
          <w:szCs w:val="24"/>
        </w:rPr>
        <w:t xml:space="preserve"> для учащихся 6 класса. Автор-</w:t>
      </w:r>
      <w:r w:rsidRPr="00F00AA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A87894" w:rsidRPr="00A87894">
        <w:rPr>
          <w:rFonts w:ascii="Times New Roman" w:eastAsia="Calibri" w:hAnsi="Times New Roman" w:cs="Times New Roman"/>
          <w:sz w:val="24"/>
          <w:szCs w:val="28"/>
        </w:rPr>
        <w:t xml:space="preserve">И.М. </w:t>
      </w:r>
      <w:proofErr w:type="spellStart"/>
      <w:r w:rsidR="00A87894" w:rsidRPr="00A87894">
        <w:rPr>
          <w:rFonts w:ascii="Times New Roman" w:eastAsia="Calibri" w:hAnsi="Times New Roman" w:cs="Times New Roman"/>
          <w:sz w:val="24"/>
          <w:szCs w:val="28"/>
        </w:rPr>
        <w:t>Бгажнокова</w:t>
      </w:r>
      <w:proofErr w:type="spellEnd"/>
      <w:r w:rsidR="00A87894" w:rsidRPr="00A87894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A87894">
        <w:rPr>
          <w:rFonts w:ascii="Times New Roman" w:eastAsia="Calibri" w:hAnsi="Times New Roman" w:cs="Times New Roman"/>
          <w:sz w:val="24"/>
          <w:szCs w:val="28"/>
        </w:rPr>
        <w:t xml:space="preserve">Е.С. </w:t>
      </w:r>
      <w:proofErr w:type="spellStart"/>
      <w:r w:rsidR="00A87894">
        <w:rPr>
          <w:rFonts w:ascii="Times New Roman" w:eastAsia="Calibri" w:hAnsi="Times New Roman" w:cs="Times New Roman"/>
          <w:sz w:val="24"/>
          <w:szCs w:val="28"/>
        </w:rPr>
        <w:t>Погостина</w:t>
      </w:r>
      <w:proofErr w:type="spellEnd"/>
      <w:r w:rsidR="00A87894">
        <w:rPr>
          <w:rFonts w:ascii="Times New Roman" w:eastAsia="Calibri" w:hAnsi="Times New Roman" w:cs="Times New Roman"/>
          <w:sz w:val="24"/>
          <w:szCs w:val="28"/>
        </w:rPr>
        <w:t>.</w:t>
      </w:r>
      <w:r w:rsidR="00A87894" w:rsidRPr="00A87894">
        <w:rPr>
          <w:rFonts w:ascii="Times New Roman" w:eastAsia="Calibri" w:hAnsi="Times New Roman" w:cs="Times New Roman"/>
          <w:sz w:val="24"/>
          <w:szCs w:val="28"/>
        </w:rPr>
        <w:t xml:space="preserve"> Учебник для специальных (коррекционных) образовательных учреждений VIII</w:t>
      </w:r>
      <w:r w:rsidR="00583C7B">
        <w:rPr>
          <w:rFonts w:ascii="Times New Roman" w:eastAsia="Calibri" w:hAnsi="Times New Roman" w:cs="Times New Roman"/>
          <w:sz w:val="24"/>
          <w:szCs w:val="28"/>
        </w:rPr>
        <w:t xml:space="preserve"> вида. – М.: «Просвещение», 2021</w:t>
      </w:r>
      <w:r w:rsidR="00A87894" w:rsidRPr="00A87894">
        <w:rPr>
          <w:rFonts w:ascii="Times New Roman" w:eastAsia="Calibri" w:hAnsi="Times New Roman" w:cs="Times New Roman"/>
          <w:sz w:val="24"/>
          <w:szCs w:val="28"/>
        </w:rPr>
        <w:t>г.</w:t>
      </w:r>
      <w:r w:rsidR="00747211" w:rsidRPr="00A87894">
        <w:rPr>
          <w:rFonts w:ascii="Times New Roman" w:hAnsi="Times New Roman" w:cs="Times New Roman"/>
          <w:szCs w:val="24"/>
        </w:rPr>
        <w:tab/>
      </w:r>
    </w:p>
    <w:p w:rsidR="005940D7" w:rsidRPr="00F00AAE" w:rsidRDefault="00747211" w:rsidP="00A87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00AAE">
        <w:rPr>
          <w:rFonts w:ascii="Times New Roman" w:hAnsi="Times New Roman" w:cs="Times New Roman"/>
          <w:sz w:val="24"/>
          <w:szCs w:val="24"/>
        </w:rPr>
        <w:t>тение - один из основных предметов в обучении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AAE">
        <w:rPr>
          <w:rFonts w:ascii="Times New Roman" w:hAnsi="Times New Roman" w:cs="Times New Roman"/>
          <w:sz w:val="24"/>
          <w:szCs w:val="24"/>
        </w:rPr>
        <w:t>Успешность изучения курса обеспечивает результативность по другим предметам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211" w:rsidRDefault="005940D7" w:rsidP="00747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ab/>
      </w:r>
      <w:r w:rsidR="00535E56" w:rsidRPr="00F00AAE">
        <w:rPr>
          <w:rFonts w:ascii="Times New Roman" w:hAnsi="Times New Roman" w:cs="Times New Roman"/>
          <w:sz w:val="24"/>
          <w:szCs w:val="24"/>
        </w:rPr>
        <w:t>Тематика произведений подобрана с учётом развития познавательных интересов детей, расширения их кругозора, воспитания нравственных качеств. Изучаются произведения о нашей Родине, её прошлом и настоящем, о мудрости и героизме народа, что влияет положительно на формирование патриотических качеств личности обучающихся.</w:t>
      </w:r>
    </w:p>
    <w:p w:rsidR="00F00AAE" w:rsidRDefault="00747211" w:rsidP="0059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0D7" w:rsidRPr="00F00AAE">
        <w:rPr>
          <w:rFonts w:ascii="Times New Roman" w:hAnsi="Times New Roman" w:cs="Times New Roman"/>
          <w:sz w:val="24"/>
          <w:szCs w:val="24"/>
        </w:rPr>
        <w:t>Ориентация обучающихся на моральные нормы развивает у них умение соотносить свои поступки с этическими принципами</w:t>
      </w:r>
      <w:r w:rsidR="002B442B">
        <w:rPr>
          <w:rFonts w:ascii="Times New Roman" w:hAnsi="Times New Roman" w:cs="Times New Roman"/>
          <w:sz w:val="24"/>
          <w:szCs w:val="24"/>
        </w:rPr>
        <w:t xml:space="preserve"> поведения культурного человека,</w:t>
      </w:r>
      <w:r w:rsidR="005940D7" w:rsidRPr="00F00AAE">
        <w:rPr>
          <w:rFonts w:ascii="Times New Roman" w:hAnsi="Times New Roman" w:cs="Times New Roman"/>
          <w:sz w:val="24"/>
          <w:szCs w:val="24"/>
        </w:rPr>
        <w:t xml:space="preserve"> формирует навыки доброжелательного сотрудничества. </w:t>
      </w:r>
      <w:proofErr w:type="gramEnd"/>
    </w:p>
    <w:p w:rsidR="005940D7" w:rsidRPr="00F00AAE" w:rsidRDefault="00F00AAE" w:rsidP="0059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42B">
        <w:rPr>
          <w:rFonts w:ascii="Times New Roman" w:hAnsi="Times New Roman" w:cs="Times New Roman"/>
          <w:sz w:val="24"/>
          <w:szCs w:val="24"/>
        </w:rPr>
        <w:t>П</w:t>
      </w:r>
      <w:r w:rsidR="005940D7" w:rsidRPr="00F00AAE">
        <w:rPr>
          <w:rFonts w:ascii="Times New Roman" w:hAnsi="Times New Roman" w:cs="Times New Roman"/>
          <w:sz w:val="24"/>
          <w:szCs w:val="24"/>
        </w:rPr>
        <w:t xml:space="preserve">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</w:t>
      </w:r>
      <w:r w:rsidR="005940D7" w:rsidRPr="00F00AAE">
        <w:rPr>
          <w:rFonts w:ascii="Times New Roman" w:hAnsi="Times New Roman" w:cs="Times New Roman"/>
          <w:sz w:val="24"/>
          <w:szCs w:val="24"/>
        </w:rPr>
        <w:lastRenderedPageBreak/>
        <w:t>что не все обучающиеся старших классов в достаточной степени владеют указанными навыками</w:t>
      </w:r>
      <w:r w:rsidR="002B442B">
        <w:rPr>
          <w:rFonts w:ascii="Times New Roman" w:hAnsi="Times New Roman" w:cs="Times New Roman"/>
          <w:sz w:val="24"/>
          <w:szCs w:val="24"/>
        </w:rPr>
        <w:t>.</w:t>
      </w:r>
      <w:r w:rsidR="005940D7" w:rsidRPr="00F00AAE">
        <w:rPr>
          <w:rFonts w:ascii="Times New Roman" w:hAnsi="Times New Roman" w:cs="Times New Roman"/>
          <w:sz w:val="24"/>
          <w:szCs w:val="24"/>
        </w:rPr>
        <w:tab/>
      </w:r>
    </w:p>
    <w:p w:rsidR="002B442B" w:rsidRDefault="00F00AAE" w:rsidP="00535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E56" w:rsidRPr="00F00AAE">
        <w:rPr>
          <w:rFonts w:ascii="Times New Roman" w:hAnsi="Times New Roman" w:cs="Times New Roman"/>
          <w:sz w:val="24"/>
          <w:szCs w:val="24"/>
        </w:rPr>
        <w:t>Меня</w:t>
      </w:r>
      <w:r w:rsidR="002B442B">
        <w:rPr>
          <w:rFonts w:ascii="Times New Roman" w:hAnsi="Times New Roman" w:cs="Times New Roman"/>
          <w:sz w:val="24"/>
          <w:szCs w:val="24"/>
        </w:rPr>
        <w:t>ются и формы организации. Н</w:t>
      </w:r>
      <w:r w:rsidR="00535E56" w:rsidRPr="00F00AAE">
        <w:rPr>
          <w:rFonts w:ascii="Times New Roman" w:hAnsi="Times New Roman" w:cs="Times New Roman"/>
          <w:sz w:val="24"/>
          <w:szCs w:val="24"/>
        </w:rPr>
        <w:t>аряду с коллективной работой над выразительностью чтения</w:t>
      </w:r>
      <w:r w:rsidR="002B442B">
        <w:rPr>
          <w:rFonts w:ascii="Times New Roman" w:hAnsi="Times New Roman" w:cs="Times New Roman"/>
          <w:sz w:val="24"/>
          <w:szCs w:val="24"/>
        </w:rPr>
        <w:t>,</w:t>
      </w:r>
      <w:r w:rsidR="00535E56" w:rsidRPr="00F00AAE">
        <w:rPr>
          <w:rFonts w:ascii="Times New Roman" w:hAnsi="Times New Roman" w:cs="Times New Roman"/>
          <w:sz w:val="24"/>
          <w:szCs w:val="24"/>
        </w:rPr>
        <w:t xml:space="preserve">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</w:t>
      </w:r>
      <w:proofErr w:type="gramStart"/>
      <w:r w:rsidR="00535E56" w:rsidRPr="00F00AAE">
        <w:rPr>
          <w:rFonts w:ascii="Times New Roman" w:hAnsi="Times New Roman" w:cs="Times New Roman"/>
          <w:sz w:val="24"/>
          <w:szCs w:val="24"/>
        </w:rPr>
        <w:t>п</w:t>
      </w:r>
      <w:r w:rsidR="002B442B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="002B442B">
        <w:rPr>
          <w:rFonts w:ascii="Times New Roman" w:hAnsi="Times New Roman" w:cs="Times New Roman"/>
          <w:sz w:val="24"/>
          <w:szCs w:val="24"/>
        </w:rPr>
        <w:t xml:space="preserve">ѐмы обучения, применяются ТСО. </w:t>
      </w:r>
    </w:p>
    <w:p w:rsidR="00535E56" w:rsidRDefault="002B442B" w:rsidP="00535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</w:t>
      </w:r>
      <w:r w:rsidR="00535E56" w:rsidRPr="00F00AAE">
        <w:rPr>
          <w:rFonts w:ascii="Times New Roman" w:hAnsi="Times New Roman" w:cs="Times New Roman"/>
          <w:sz w:val="24"/>
          <w:szCs w:val="24"/>
        </w:rPr>
        <w:t>уделяется большое внимание развитию речи обучающихся и их мышлению. Школьники учатся о</w:t>
      </w:r>
      <w:r w:rsidR="006311D5">
        <w:rPr>
          <w:rFonts w:ascii="Times New Roman" w:hAnsi="Times New Roman" w:cs="Times New Roman"/>
          <w:sz w:val="24"/>
          <w:szCs w:val="24"/>
        </w:rPr>
        <w:t>твечать на поставленные вопросы. П</w:t>
      </w:r>
      <w:r w:rsidR="00535E56" w:rsidRPr="00F00AAE">
        <w:rPr>
          <w:rFonts w:ascii="Times New Roman" w:hAnsi="Times New Roman" w:cs="Times New Roman"/>
          <w:sz w:val="24"/>
          <w:szCs w:val="24"/>
        </w:rPr>
        <w:t>олно, правильно и последовательно пер</w:t>
      </w:r>
      <w:r w:rsidR="00500F70">
        <w:rPr>
          <w:rFonts w:ascii="Times New Roman" w:hAnsi="Times New Roman" w:cs="Times New Roman"/>
          <w:sz w:val="24"/>
          <w:szCs w:val="24"/>
        </w:rPr>
        <w:t xml:space="preserve">едавать содержание </w:t>
      </w:r>
      <w:proofErr w:type="gramStart"/>
      <w:r w:rsidR="00500F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500F70">
        <w:rPr>
          <w:rFonts w:ascii="Times New Roman" w:hAnsi="Times New Roman" w:cs="Times New Roman"/>
          <w:sz w:val="24"/>
          <w:szCs w:val="24"/>
        </w:rPr>
        <w:t>.</w:t>
      </w:r>
      <w:r w:rsidR="006311D5">
        <w:rPr>
          <w:rFonts w:ascii="Times New Roman" w:hAnsi="Times New Roman" w:cs="Times New Roman"/>
          <w:sz w:val="24"/>
          <w:szCs w:val="24"/>
        </w:rPr>
        <w:t xml:space="preserve"> К</w:t>
      </w:r>
      <w:r w:rsidR="00535E56" w:rsidRPr="00F00AAE">
        <w:rPr>
          <w:rFonts w:ascii="Times New Roman" w:hAnsi="Times New Roman" w:cs="Times New Roman"/>
          <w:sz w:val="24"/>
          <w:szCs w:val="24"/>
        </w:rPr>
        <w:t>ратко пересказывать основные события, изложенные в произведении</w:t>
      </w:r>
      <w:r w:rsidR="00F00AAE">
        <w:rPr>
          <w:rFonts w:ascii="Times New Roman" w:hAnsi="Times New Roman" w:cs="Times New Roman"/>
          <w:sz w:val="24"/>
          <w:szCs w:val="24"/>
        </w:rPr>
        <w:t>.</w:t>
      </w:r>
      <w:r w:rsidR="00A4643C">
        <w:rPr>
          <w:rFonts w:ascii="Times New Roman" w:hAnsi="Times New Roman" w:cs="Times New Roman"/>
          <w:sz w:val="24"/>
          <w:szCs w:val="24"/>
        </w:rPr>
        <w:t xml:space="preserve"> </w:t>
      </w:r>
      <w:r w:rsidR="00F00AAE">
        <w:rPr>
          <w:rFonts w:ascii="Times New Roman" w:hAnsi="Times New Roman" w:cs="Times New Roman"/>
          <w:sz w:val="24"/>
          <w:szCs w:val="24"/>
        </w:rPr>
        <w:t>Н</w:t>
      </w:r>
      <w:r w:rsidR="00535E56" w:rsidRPr="00F00AAE">
        <w:rPr>
          <w:rFonts w:ascii="Times New Roman" w:hAnsi="Times New Roman" w:cs="Times New Roman"/>
          <w:sz w:val="24"/>
          <w:szCs w:val="24"/>
        </w:rPr>
        <w:t xml:space="preserve">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 </w:t>
      </w:r>
    </w:p>
    <w:p w:rsidR="006311D5" w:rsidRPr="00F00AAE" w:rsidRDefault="006311D5" w:rsidP="00535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ECB" w:rsidRPr="00B5473E" w:rsidRDefault="006311D5" w:rsidP="00121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872F6" w:rsidRPr="00B5473E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предмета, курса в учебном плане.</w:t>
      </w:r>
    </w:p>
    <w:p w:rsidR="006311D5" w:rsidRPr="00F00AAE" w:rsidRDefault="00F00AAE" w:rsidP="0012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72F6" w:rsidRPr="00F00AAE">
        <w:rPr>
          <w:rFonts w:ascii="Times New Roman" w:hAnsi="Times New Roman" w:cs="Times New Roman"/>
          <w:sz w:val="24"/>
          <w:szCs w:val="24"/>
        </w:rPr>
        <w:t>Адаптированная р</w:t>
      </w:r>
      <w:r w:rsidR="0012176D" w:rsidRPr="00F00AAE">
        <w:rPr>
          <w:rFonts w:ascii="Times New Roman" w:hAnsi="Times New Roman" w:cs="Times New Roman"/>
          <w:sz w:val="24"/>
          <w:szCs w:val="24"/>
        </w:rPr>
        <w:t>абочая программа рассчитана на</w:t>
      </w:r>
      <w:r w:rsidR="006311D5">
        <w:rPr>
          <w:rFonts w:ascii="Times New Roman" w:hAnsi="Times New Roman" w:cs="Times New Roman"/>
          <w:sz w:val="24"/>
          <w:szCs w:val="24"/>
        </w:rPr>
        <w:t xml:space="preserve"> </w:t>
      </w:r>
      <w:r w:rsidR="00C27BA7" w:rsidRPr="00F00AAE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C27BA7" w:rsidRPr="00F00AAE">
        <w:rPr>
          <w:rFonts w:ascii="Times New Roman" w:hAnsi="Times New Roman" w:cs="Times New Roman"/>
          <w:sz w:val="24"/>
          <w:szCs w:val="24"/>
        </w:rPr>
        <w:t>4</w:t>
      </w:r>
      <w:r w:rsidR="0012176D" w:rsidRPr="00F00AAE">
        <w:rPr>
          <w:rFonts w:ascii="Times New Roman" w:hAnsi="Times New Roman" w:cs="Times New Roman"/>
          <w:sz w:val="24"/>
          <w:szCs w:val="24"/>
        </w:rPr>
        <w:t xml:space="preserve"> часа в неделю согласно расписанию). Занятия по данной про</w:t>
      </w:r>
      <w:r w:rsidR="00500F70">
        <w:rPr>
          <w:rFonts w:ascii="Times New Roman" w:hAnsi="Times New Roman" w:cs="Times New Roman"/>
          <w:sz w:val="24"/>
          <w:szCs w:val="24"/>
        </w:rPr>
        <w:t>грамме проводятся в форме урока.</w:t>
      </w:r>
    </w:p>
    <w:p w:rsidR="0012176D" w:rsidRDefault="0012176D" w:rsidP="00B5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43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6311D5" w:rsidRPr="006311D5" w:rsidRDefault="006311D5" w:rsidP="00B54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C92" w:rsidRDefault="00B5473E" w:rsidP="00CF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1D5">
        <w:rPr>
          <w:rFonts w:ascii="Times New Roman" w:hAnsi="Times New Roman" w:cs="Times New Roman"/>
          <w:b/>
          <w:sz w:val="24"/>
          <w:szCs w:val="24"/>
        </w:rPr>
        <w:tab/>
      </w:r>
      <w:r w:rsidR="0012176D" w:rsidRPr="006311D5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12176D" w:rsidRPr="00F00AAE">
        <w:rPr>
          <w:rFonts w:ascii="Times New Roman" w:hAnsi="Times New Roman" w:cs="Times New Roman"/>
          <w:sz w:val="24"/>
          <w:szCs w:val="24"/>
        </w:rPr>
        <w:t xml:space="preserve"> результатами в 6 классе является</w:t>
      </w:r>
      <w:r w:rsidR="00CF6C92">
        <w:rPr>
          <w:rFonts w:ascii="Times New Roman" w:hAnsi="Times New Roman" w:cs="Times New Roman"/>
          <w:sz w:val="24"/>
          <w:szCs w:val="24"/>
        </w:rPr>
        <w:t xml:space="preserve"> формирование следующих умений:</w:t>
      </w:r>
    </w:p>
    <w:p w:rsidR="00CF6C92" w:rsidRPr="00CF6C92" w:rsidRDefault="00CF6C92" w:rsidP="00CF6C9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92">
        <w:rPr>
          <w:rFonts w:ascii="Times New Roman" w:hAnsi="Times New Roman" w:cs="Times New Roman"/>
          <w:sz w:val="24"/>
          <w:szCs w:val="28"/>
        </w:rPr>
        <w:t>формировать понимание важности процесса обучения;</w:t>
      </w:r>
    </w:p>
    <w:p w:rsidR="00CF6C92" w:rsidRPr="00CF6C92" w:rsidRDefault="00CF6C92" w:rsidP="00CF6C9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92">
        <w:rPr>
          <w:rFonts w:ascii="Times New Roman" w:hAnsi="Times New Roman" w:cs="Times New Roman"/>
          <w:sz w:val="24"/>
          <w:szCs w:val="28"/>
        </w:rPr>
        <w:t>развивать эстетические чувства и художественный вкус на основе знакомства с отечественной и зарубежной литературой;</w:t>
      </w:r>
    </w:p>
    <w:p w:rsidR="00CF6C92" w:rsidRPr="00CF6C92" w:rsidRDefault="00CF6C92" w:rsidP="00CF6C9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92">
        <w:rPr>
          <w:rFonts w:ascii="Times New Roman" w:hAnsi="Times New Roman" w:cs="Times New Roman"/>
          <w:sz w:val="24"/>
          <w:szCs w:val="28"/>
        </w:rPr>
        <w:t>формировать нравственно развитую личность в процессе чтения,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CF6C92" w:rsidRPr="00CF6C92" w:rsidRDefault="00CF6C92" w:rsidP="00CF6C9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92">
        <w:rPr>
          <w:rFonts w:ascii="Times New Roman" w:hAnsi="Times New Roman" w:cs="Times New Roman"/>
          <w:sz w:val="24"/>
          <w:szCs w:val="28"/>
        </w:rPr>
        <w:t>развивать чувство ответственности за свои поступки при сопоставлении образов персонажей из прочитанного произведения с собственным опытом;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92">
        <w:rPr>
          <w:rFonts w:ascii="Times New Roman" w:hAnsi="Times New Roman" w:cs="Times New Roman"/>
          <w:sz w:val="24"/>
          <w:szCs w:val="28"/>
        </w:rPr>
        <w:t>формировать умения контролировать и оценивать учебные действия в соответствии с поставленной задачей и условиями ее реализации;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формировать умение активно использовать речевые средства для решения коммуникативных и познавательных задач;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развивать умение осознанно строить речевое высказывание в соответствии с задачами коммуникации;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развивать умение составлять тексты в устной форме;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развивать умение строить рассуждения в процессе характеристики текста;</w:t>
      </w:r>
    </w:p>
    <w:p w:rsidR="00373408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развивать готовность слушать собеседника и вести диалог, излагать свое мнение, аргументировать свою точку зрения и оценку событий при чтении и обсуждении художественных произведений;</w:t>
      </w:r>
    </w:p>
    <w:p w:rsidR="00CF6C92" w:rsidRPr="00373408" w:rsidRDefault="00CF6C92" w:rsidP="0037340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совершенствовать мотивации к систематическому</w:t>
      </w:r>
      <w:proofErr w:type="gramStart"/>
      <w:r w:rsidRPr="00373408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73408">
        <w:rPr>
          <w:rFonts w:ascii="Times New Roman" w:hAnsi="Times New Roman" w:cs="Times New Roman"/>
          <w:sz w:val="24"/>
          <w:szCs w:val="28"/>
        </w:rPr>
        <w:t xml:space="preserve"> самостоятельному чтению.</w:t>
      </w:r>
    </w:p>
    <w:p w:rsidR="0031338D" w:rsidRPr="00F00AAE" w:rsidRDefault="0031338D" w:rsidP="007D5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AE">
        <w:rPr>
          <w:rFonts w:ascii="Times New Roman" w:hAnsi="Times New Roman" w:cs="Times New Roman"/>
          <w:b/>
          <w:sz w:val="24"/>
          <w:szCs w:val="24"/>
        </w:rPr>
        <w:t>У учащихся будут сформированы умения:</w:t>
      </w:r>
    </w:p>
    <w:p w:rsidR="0031338D" w:rsidRPr="00F00AAE" w:rsidRDefault="00500F70" w:rsidP="007D5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1338D" w:rsidRPr="00F00AAE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7D541F" w:rsidRPr="00F00AAE" w:rsidRDefault="006311D5" w:rsidP="00C27B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541F" w:rsidRPr="00F00AAE">
        <w:rPr>
          <w:rFonts w:ascii="Times New Roman" w:hAnsi="Times New Roman" w:cs="Times New Roman"/>
          <w:sz w:val="24"/>
          <w:szCs w:val="24"/>
        </w:rPr>
        <w:t>пределять цель деятельности на уроке с п</w:t>
      </w:r>
      <w:r>
        <w:rPr>
          <w:rFonts w:ascii="Times New Roman" w:hAnsi="Times New Roman" w:cs="Times New Roman"/>
          <w:sz w:val="24"/>
          <w:szCs w:val="24"/>
        </w:rPr>
        <w:t>омощью учителя и самостоятельно;</w:t>
      </w:r>
    </w:p>
    <w:p w:rsidR="007D541F" w:rsidRPr="00F00AAE" w:rsidRDefault="006311D5" w:rsidP="00C27B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D541F" w:rsidRPr="00F00AAE">
        <w:rPr>
          <w:rFonts w:ascii="Times New Roman" w:hAnsi="Times New Roman" w:cs="Times New Roman"/>
          <w:sz w:val="24"/>
          <w:szCs w:val="24"/>
        </w:rPr>
        <w:t xml:space="preserve">читься планировать </w:t>
      </w:r>
      <w:r>
        <w:rPr>
          <w:rFonts w:ascii="Times New Roman" w:hAnsi="Times New Roman" w:cs="Times New Roman"/>
          <w:sz w:val="24"/>
          <w:szCs w:val="24"/>
        </w:rPr>
        <w:t>учебную деятельность на уроке;</w:t>
      </w:r>
    </w:p>
    <w:p w:rsidR="007D541F" w:rsidRPr="00F00AAE" w:rsidRDefault="006311D5" w:rsidP="00C27B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541F" w:rsidRPr="00F00AAE">
        <w:rPr>
          <w:rFonts w:ascii="Times New Roman" w:hAnsi="Times New Roman" w:cs="Times New Roman"/>
          <w:sz w:val="24"/>
          <w:szCs w:val="24"/>
        </w:rPr>
        <w:t>ысказывать свою версию, пытаться предлагать способ её проверки (на основе п</w:t>
      </w:r>
      <w:r>
        <w:rPr>
          <w:rFonts w:ascii="Times New Roman" w:hAnsi="Times New Roman" w:cs="Times New Roman"/>
          <w:sz w:val="24"/>
          <w:szCs w:val="24"/>
        </w:rPr>
        <w:t>родуктивных заданий в учебнике);</w:t>
      </w:r>
    </w:p>
    <w:p w:rsidR="007D541F" w:rsidRPr="00F00AAE" w:rsidRDefault="006311D5" w:rsidP="00C27B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541F" w:rsidRPr="00F00AAE">
        <w:rPr>
          <w:rFonts w:ascii="Times New Roman" w:hAnsi="Times New Roman" w:cs="Times New Roman"/>
          <w:sz w:val="24"/>
          <w:szCs w:val="24"/>
        </w:rPr>
        <w:t xml:space="preserve">  помощью учителя  дават</w:t>
      </w:r>
      <w:r>
        <w:rPr>
          <w:rFonts w:ascii="Times New Roman" w:hAnsi="Times New Roman" w:cs="Times New Roman"/>
          <w:sz w:val="24"/>
          <w:szCs w:val="24"/>
        </w:rPr>
        <w:t>ь самооценку своей деятельности;</w:t>
      </w:r>
    </w:p>
    <w:p w:rsidR="007D541F" w:rsidRPr="00F00AAE" w:rsidRDefault="006311D5" w:rsidP="00C27B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541F" w:rsidRPr="00F00AAE">
        <w:rPr>
          <w:rFonts w:ascii="Times New Roman" w:hAnsi="Times New Roman" w:cs="Times New Roman"/>
          <w:sz w:val="24"/>
          <w:szCs w:val="24"/>
        </w:rPr>
        <w:t>ценивать достигнутые результаты и адекватно формулировать их в устной и письменной форме;</w:t>
      </w:r>
    </w:p>
    <w:p w:rsidR="007D541F" w:rsidRPr="00F00AAE" w:rsidRDefault="006311D5" w:rsidP="00735B9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0F70">
        <w:rPr>
          <w:rFonts w:ascii="Times New Roman" w:hAnsi="Times New Roman" w:cs="Times New Roman"/>
          <w:sz w:val="24"/>
          <w:szCs w:val="24"/>
        </w:rPr>
        <w:t>риентироваться в учебнике,</w:t>
      </w:r>
      <w:r w:rsidR="007D541F" w:rsidRPr="00F00AAE">
        <w:rPr>
          <w:rFonts w:ascii="Times New Roman" w:hAnsi="Times New Roman" w:cs="Times New Roman"/>
          <w:sz w:val="24"/>
          <w:szCs w:val="24"/>
        </w:rPr>
        <w:t xml:space="preserve"> планировать свою работу по изучению незнакомого материала.</w:t>
      </w:r>
    </w:p>
    <w:p w:rsidR="007D541F" w:rsidRPr="00F00AAE" w:rsidRDefault="00500F70" w:rsidP="007D5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D541F" w:rsidRPr="00F00AAE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7D541F" w:rsidRPr="00F00AAE" w:rsidRDefault="006311D5" w:rsidP="00735B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541F" w:rsidRPr="00F00AAE">
        <w:rPr>
          <w:rFonts w:ascii="Times New Roman" w:hAnsi="Times New Roman" w:cs="Times New Roman"/>
          <w:sz w:val="24"/>
          <w:szCs w:val="24"/>
        </w:rPr>
        <w:t>формлять свою мысль в устной и письменной речи (на уровне одного предложения или небольшого текста).</w:t>
      </w:r>
    </w:p>
    <w:p w:rsidR="007D541F" w:rsidRPr="00F00AAE" w:rsidRDefault="006311D5" w:rsidP="00735B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541F" w:rsidRPr="00F00AAE">
        <w:rPr>
          <w:rFonts w:ascii="Times New Roman" w:hAnsi="Times New Roman" w:cs="Times New Roman"/>
          <w:sz w:val="24"/>
          <w:szCs w:val="24"/>
        </w:rPr>
        <w:t>лушать и понимат</w:t>
      </w:r>
      <w:r>
        <w:rPr>
          <w:rFonts w:ascii="Times New Roman" w:hAnsi="Times New Roman" w:cs="Times New Roman"/>
          <w:sz w:val="24"/>
          <w:szCs w:val="24"/>
        </w:rPr>
        <w:t>ь речь других;</w:t>
      </w:r>
    </w:p>
    <w:p w:rsidR="007D541F" w:rsidRPr="00F00AAE" w:rsidRDefault="006311D5" w:rsidP="00735B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541F" w:rsidRPr="00F00AAE">
        <w:rPr>
          <w:rFonts w:ascii="Times New Roman" w:hAnsi="Times New Roman" w:cs="Times New Roman"/>
          <w:sz w:val="24"/>
          <w:szCs w:val="24"/>
        </w:rPr>
        <w:t>ступ</w:t>
      </w:r>
      <w:r>
        <w:rPr>
          <w:rFonts w:ascii="Times New Roman" w:hAnsi="Times New Roman" w:cs="Times New Roman"/>
          <w:sz w:val="24"/>
          <w:szCs w:val="24"/>
        </w:rPr>
        <w:t>ать в диалог на уроке и в жизни;</w:t>
      </w:r>
    </w:p>
    <w:p w:rsidR="007D541F" w:rsidRDefault="006311D5" w:rsidP="00735B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41F" w:rsidRPr="00F00AAE">
        <w:rPr>
          <w:rFonts w:ascii="Times New Roman" w:hAnsi="Times New Roman" w:cs="Times New Roman"/>
          <w:sz w:val="24"/>
          <w:szCs w:val="24"/>
        </w:rPr>
        <w:t>декватное понимание информации устного и письменного сообщения (коммуникативной установки, темы текста, основной мысли; основной и дополнит</w:t>
      </w:r>
      <w:r w:rsidR="00A15D26">
        <w:rPr>
          <w:rFonts w:ascii="Times New Roman" w:hAnsi="Times New Roman" w:cs="Times New Roman"/>
          <w:sz w:val="24"/>
          <w:szCs w:val="24"/>
        </w:rPr>
        <w:t>ельной информации).</w:t>
      </w:r>
    </w:p>
    <w:p w:rsidR="00500F70" w:rsidRDefault="00500F70" w:rsidP="00500F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408" w:rsidRPr="00373408" w:rsidRDefault="0031338D" w:rsidP="00373408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b/>
          <w:szCs w:val="24"/>
        </w:rPr>
        <w:t>Предметные: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читать  те</w:t>
      </w:r>
      <w:proofErr w:type="gramStart"/>
      <w:r w:rsidRPr="00373408">
        <w:rPr>
          <w:rFonts w:ascii="Times New Roman" w:hAnsi="Times New Roman" w:cs="Times New Roman"/>
          <w:sz w:val="24"/>
          <w:szCs w:val="28"/>
        </w:rPr>
        <w:t>кст   пр</w:t>
      </w:r>
      <w:proofErr w:type="gramEnd"/>
      <w:r w:rsidRPr="00373408">
        <w:rPr>
          <w:rFonts w:ascii="Times New Roman" w:hAnsi="Times New Roman" w:cs="Times New Roman"/>
          <w:sz w:val="24"/>
          <w:szCs w:val="28"/>
        </w:rPr>
        <w:t>авильно, осознанно и выразительно вслух и про себя;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делить текст на смысловые части, пересказывать текст различными способами (полный пересказ, выборочный, краткий);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определять мотивы поступков героев, выражать свое  отношение к ним;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пользоваться монологической и диалогической речью при пересказах, рассказывании, выражении собственной точки зрения, коллективном обсуждении и т.п.;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самостоятельно составлять и задавать одноклассникам (или учителю) вопросы к тексту;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понимать жанровые особенности произведений (сказка, стихотворение, рассказ, басня);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заучивать наизусть стихотворения, басни;</w:t>
      </w:r>
    </w:p>
    <w:p w:rsidR="00373408" w:rsidRPr="00373408" w:rsidRDefault="00373408" w:rsidP="003734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373408">
        <w:rPr>
          <w:rFonts w:ascii="Times New Roman" w:hAnsi="Times New Roman" w:cs="Times New Roman"/>
          <w:sz w:val="24"/>
          <w:szCs w:val="28"/>
        </w:rPr>
        <w:t>совершенствовать читательский опыт, развивать умение пользоваться библиотекой  (нахождение нужной книги по теме урока, выбор книги для самостоятельного чтения, для выполнения творческих работ и т.д.)</w:t>
      </w:r>
    </w:p>
    <w:p w:rsidR="00373408" w:rsidRPr="00F00AAE" w:rsidRDefault="00373408" w:rsidP="00500F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76D" w:rsidRPr="00F00AAE" w:rsidRDefault="00500F70" w:rsidP="001217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176D" w:rsidRPr="00F00AAE">
        <w:rPr>
          <w:rFonts w:ascii="Times New Roman" w:hAnsi="Times New Roman" w:cs="Times New Roman"/>
          <w:b/>
          <w:sz w:val="24"/>
          <w:szCs w:val="24"/>
        </w:rPr>
        <w:t>Прогнозируемые результаты освоения учебного курса.</w:t>
      </w:r>
    </w:p>
    <w:p w:rsidR="001949D0" w:rsidRDefault="00500F70" w:rsidP="00194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2176D" w:rsidRPr="00F00AAE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949D0" w:rsidRDefault="0012176D" w:rsidP="00437C84">
      <w:pPr>
        <w:pStyle w:val="a3"/>
        <w:numPr>
          <w:ilvl w:val="0"/>
          <w:numId w:val="22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0">
        <w:rPr>
          <w:rFonts w:ascii="Times New Roman" w:hAnsi="Times New Roman" w:cs="Times New Roman"/>
          <w:sz w:val="24"/>
          <w:szCs w:val="24"/>
        </w:rPr>
        <w:t>читать вслух правильно, выразительно, осознанно, бегло в соответствии с нормами литературного произношения;</w:t>
      </w:r>
    </w:p>
    <w:p w:rsidR="001949D0" w:rsidRPr="001949D0" w:rsidRDefault="0012176D" w:rsidP="00437C84">
      <w:pPr>
        <w:pStyle w:val="a3"/>
        <w:numPr>
          <w:ilvl w:val="0"/>
          <w:numId w:val="22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0">
        <w:rPr>
          <w:rFonts w:ascii="Times New Roman" w:hAnsi="Times New Roman" w:cs="Times New Roman"/>
          <w:sz w:val="24"/>
          <w:szCs w:val="24"/>
        </w:rPr>
        <w:t xml:space="preserve"> читать « про себя»;</w:t>
      </w:r>
    </w:p>
    <w:p w:rsidR="0012176D" w:rsidRPr="001949D0" w:rsidRDefault="0012176D" w:rsidP="00437C84">
      <w:pPr>
        <w:pStyle w:val="a3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9D0">
        <w:rPr>
          <w:rFonts w:ascii="Times New Roman" w:hAnsi="Times New Roman" w:cs="Times New Roman"/>
          <w:sz w:val="24"/>
          <w:szCs w:val="24"/>
        </w:rPr>
        <w:t xml:space="preserve"> выделять тему и идею произведения с помощью учителя;</w:t>
      </w:r>
    </w:p>
    <w:p w:rsidR="00B5473E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 к тексту;</w:t>
      </w:r>
    </w:p>
    <w:p w:rsidR="0012176D" w:rsidRPr="00B5473E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>делить текст на части или озаглавливать данные части под руководством учителя, самостоятельно;</w:t>
      </w:r>
    </w:p>
    <w:p w:rsidR="0012176D" w:rsidRPr="00B5473E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>составлять простой план под руководством учителя;</w:t>
      </w:r>
    </w:p>
    <w:p w:rsidR="0012176D" w:rsidRPr="00B5473E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>характеризовать главных действующих лиц (с помощью учителя), давать оценку их поступкам;</w:t>
      </w:r>
    </w:p>
    <w:p w:rsidR="0012176D" w:rsidRPr="00B5473E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>выделять незнакомые слова в тексте, правильно их объяснять (с помощью учителя);</w:t>
      </w:r>
    </w:p>
    <w:p w:rsidR="00D916D3" w:rsidRPr="00437C84" w:rsidRDefault="0012176D" w:rsidP="00437C84">
      <w:pPr>
        <w:pStyle w:val="a3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473E">
        <w:rPr>
          <w:rFonts w:ascii="Times New Roman" w:hAnsi="Times New Roman" w:cs="Times New Roman"/>
          <w:sz w:val="24"/>
          <w:szCs w:val="24"/>
        </w:rPr>
        <w:t xml:space="preserve">производить пересказ прочитанного </w:t>
      </w:r>
      <w:r w:rsidR="00BC25C0" w:rsidRPr="00B5473E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B5473E">
        <w:rPr>
          <w:rFonts w:ascii="Times New Roman" w:hAnsi="Times New Roman" w:cs="Times New Roman"/>
          <w:sz w:val="24"/>
          <w:szCs w:val="24"/>
        </w:rPr>
        <w:t>по составленному план</w:t>
      </w:r>
      <w:r w:rsidR="001949D0">
        <w:rPr>
          <w:rFonts w:ascii="Times New Roman" w:hAnsi="Times New Roman" w:cs="Times New Roman"/>
          <w:sz w:val="24"/>
          <w:szCs w:val="24"/>
        </w:rPr>
        <w:t>у; полный и выборочный пересказ.</w:t>
      </w:r>
    </w:p>
    <w:p w:rsidR="00D916D3" w:rsidRDefault="00D916D3" w:rsidP="00A15D26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BC25C0" w:rsidRPr="00437C84" w:rsidRDefault="001931C8" w:rsidP="00A15D26">
      <w:pPr>
        <w:pStyle w:val="a3"/>
        <w:ind w:left="8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7C84">
        <w:rPr>
          <w:rFonts w:ascii="Times New Roman" w:hAnsi="Times New Roman" w:cs="Times New Roman"/>
          <w:b/>
          <w:sz w:val="24"/>
          <w:szCs w:val="28"/>
        </w:rPr>
        <w:t xml:space="preserve">Содержание программы по чтению в </w:t>
      </w:r>
      <w:r w:rsidR="00BC25C0" w:rsidRPr="00437C84">
        <w:rPr>
          <w:rFonts w:ascii="Times New Roman" w:hAnsi="Times New Roman" w:cs="Times New Roman"/>
          <w:b/>
          <w:sz w:val="24"/>
          <w:szCs w:val="28"/>
        </w:rPr>
        <w:t xml:space="preserve"> 6 класс</w:t>
      </w:r>
      <w:r w:rsidRPr="00437C84">
        <w:rPr>
          <w:rFonts w:ascii="Times New Roman" w:hAnsi="Times New Roman" w:cs="Times New Roman"/>
          <w:b/>
          <w:sz w:val="24"/>
          <w:szCs w:val="28"/>
        </w:rPr>
        <w:t>е</w:t>
      </w:r>
      <w:proofErr w:type="gramStart"/>
      <w:r w:rsidRPr="00437C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C25C0" w:rsidRPr="00437C84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37C84" w:rsidRPr="00437C84" w:rsidRDefault="001931C8" w:rsidP="00437C8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37C84">
        <w:rPr>
          <w:rFonts w:ascii="Times New Roman" w:hAnsi="Times New Roman" w:cs="Times New Roman"/>
          <w:b/>
          <w:sz w:val="24"/>
          <w:szCs w:val="28"/>
        </w:rPr>
        <w:tab/>
      </w:r>
      <w:r w:rsidR="008236E7" w:rsidRPr="00437C84">
        <w:rPr>
          <w:rFonts w:ascii="Times New Roman" w:hAnsi="Times New Roman" w:cs="Times New Roman"/>
          <w:b/>
          <w:sz w:val="24"/>
          <w:szCs w:val="28"/>
        </w:rPr>
        <w:t>Примерная тематика.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Устное народное творчество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Загадки, по</w:t>
      </w:r>
      <w:r>
        <w:rPr>
          <w:rFonts w:ascii="Times New Roman" w:hAnsi="Times New Roman" w:cs="Times New Roman"/>
          <w:sz w:val="24"/>
          <w:szCs w:val="28"/>
        </w:rPr>
        <w:t>словицы, поговорки, небылицы (</w:t>
      </w:r>
      <w:r w:rsidRPr="00373408">
        <w:rPr>
          <w:rFonts w:ascii="Times New Roman" w:hAnsi="Times New Roman" w:cs="Times New Roman"/>
          <w:sz w:val="24"/>
          <w:szCs w:val="28"/>
        </w:rPr>
        <w:t xml:space="preserve">особый мир </w:t>
      </w:r>
      <w:proofErr w:type="spellStart"/>
      <w:proofErr w:type="gramStart"/>
      <w:r w:rsidRPr="00373408">
        <w:rPr>
          <w:rFonts w:ascii="Times New Roman" w:hAnsi="Times New Roman" w:cs="Times New Roman"/>
          <w:sz w:val="24"/>
          <w:szCs w:val="28"/>
        </w:rPr>
        <w:t>игры-игра</w:t>
      </w:r>
      <w:proofErr w:type="spellEnd"/>
      <w:proofErr w:type="gramEnd"/>
      <w:r w:rsidRPr="00373408">
        <w:rPr>
          <w:rFonts w:ascii="Times New Roman" w:hAnsi="Times New Roman" w:cs="Times New Roman"/>
          <w:sz w:val="24"/>
          <w:szCs w:val="28"/>
        </w:rPr>
        <w:t xml:space="preserve"> мыслей, столкновение мира обычного и потешного).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3408">
        <w:rPr>
          <w:rFonts w:ascii="Times New Roman" w:hAnsi="Times New Roman" w:cs="Times New Roman"/>
          <w:sz w:val="24"/>
          <w:szCs w:val="28"/>
        </w:rPr>
        <w:t>Народные и литературные сказки. Мир добра и зла.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Люблю природу русскую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Рассказы</w:t>
      </w:r>
      <w:r w:rsidRPr="00373408">
        <w:rPr>
          <w:rFonts w:ascii="Times New Roman" w:hAnsi="Times New Roman" w:cs="Times New Roman"/>
          <w:sz w:val="24"/>
          <w:szCs w:val="28"/>
        </w:rPr>
        <w:t>, стихи и научно-популярные статьи о природе в разные времена года, о красоте родной земли, об открытиях человека, умеющего всматриваться в окружающий мир. Светские и православные праздники в связи с разными временами года.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О далеком прошлом России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Рассказы, стихи. Научно-популярные статьи о далеком прошлом, о нашем времени из истории России.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Животные в нашем доме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Будь человеком, человек!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Рассказы и стихи</w:t>
      </w:r>
      <w:r w:rsidRPr="00373408">
        <w:rPr>
          <w:rFonts w:ascii="Times New Roman" w:hAnsi="Times New Roman" w:cs="Times New Roman"/>
          <w:sz w:val="24"/>
          <w:szCs w:val="28"/>
        </w:rPr>
        <w:t>, раскрывающие восприятие мира в детстве, осмысление мира и своего места в нем.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Они прославили Россию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Рассказы, стихи, научно-популярные статьи, содержащие сведения о жизни великих людей прошлого и настоящего России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Смешное и веселое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Юмористические произведения разных жанров.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Вечный свет подвига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Художественные произведения о подвигах защитников Отечества в прошлом и настоящем.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3408">
        <w:rPr>
          <w:rFonts w:ascii="Times New Roman" w:hAnsi="Times New Roman" w:cs="Times New Roman"/>
          <w:b/>
          <w:sz w:val="24"/>
          <w:szCs w:val="28"/>
        </w:rPr>
        <w:t>Писатели мира - детям</w:t>
      </w:r>
    </w:p>
    <w:p w:rsidR="00373408" w:rsidRPr="00373408" w:rsidRDefault="00373408" w:rsidP="00373408">
      <w:pPr>
        <w:spacing w:after="80" w:line="240" w:lineRule="auto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Художественные произведения зарубежных авторов различных жанров.</w:t>
      </w:r>
    </w:p>
    <w:p w:rsidR="00437C84" w:rsidRPr="00437C84" w:rsidRDefault="00437C84" w:rsidP="00437C8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C84">
        <w:rPr>
          <w:rFonts w:ascii="Times New Roman" w:hAnsi="Times New Roman" w:cs="Times New Roman"/>
          <w:b/>
          <w:sz w:val="24"/>
          <w:szCs w:val="28"/>
        </w:rPr>
        <w:t>Навыки чтения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Сознательное, правильное, выразительное и беглое чтение словосочетанием, в трудных случаях – целым словом в соответствии с нормами литературного произношения.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lastRenderedPageBreak/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:rsidR="00437C84" w:rsidRPr="00437C84" w:rsidRDefault="00437C84" w:rsidP="00373408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C84">
        <w:rPr>
          <w:rFonts w:ascii="Times New Roman" w:hAnsi="Times New Roman" w:cs="Times New Roman"/>
          <w:b/>
          <w:sz w:val="24"/>
          <w:szCs w:val="28"/>
        </w:rPr>
        <w:t>Работа с текстом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Анализ</w:t>
      </w:r>
      <w:r w:rsidRPr="00437C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37C84">
        <w:rPr>
          <w:rFonts w:ascii="Times New Roman" w:hAnsi="Times New Roman" w:cs="Times New Roman"/>
          <w:sz w:val="24"/>
          <w:szCs w:val="28"/>
        </w:rPr>
        <w:t>текста по вопросам. Постановка проблемных вопросов, соотнесение содержания прочитанного с опытом учащихся.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Развитие у учащихся умения ставить вопросы к тексту.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Выделение темы и идеи произведения, соотнесение того или другого с заглавием текста.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Деление текста на части, составление простого плана под руководством учителя.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Осознание последовательности и причинности событий. Определение мотивов поступков действующих лиц, их оценка.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Полный или частичный пересказ произведения. Правильное использование сре</w:t>
      </w:r>
      <w:proofErr w:type="gramStart"/>
      <w:r w:rsidRPr="00437C84">
        <w:rPr>
          <w:rFonts w:ascii="Times New Roman" w:hAnsi="Times New Roman" w:cs="Times New Roman"/>
          <w:sz w:val="24"/>
          <w:szCs w:val="28"/>
        </w:rPr>
        <w:t>дств св</w:t>
      </w:r>
      <w:proofErr w:type="gramEnd"/>
      <w:r w:rsidRPr="00437C84">
        <w:rPr>
          <w:rFonts w:ascii="Times New Roman" w:hAnsi="Times New Roman" w:cs="Times New Roman"/>
          <w:sz w:val="24"/>
          <w:szCs w:val="28"/>
        </w:rPr>
        <w:t>язи предложений и частей текста. Передача событий от лица разных героев.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Формирование внимания к авторскому слову: самостоятельное выделение незнакомых слов в тексте. Выяснение их значения.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ним.</w:t>
      </w:r>
    </w:p>
    <w:p w:rsidR="00437C84" w:rsidRPr="00437C84" w:rsidRDefault="00437C84" w:rsidP="00437C8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7C84">
        <w:rPr>
          <w:rFonts w:ascii="Times New Roman" w:hAnsi="Times New Roman" w:cs="Times New Roman"/>
          <w:sz w:val="24"/>
          <w:szCs w:val="28"/>
        </w:rPr>
        <w:t>Уточнение жанро</w:t>
      </w:r>
      <w:r w:rsidR="00373408">
        <w:rPr>
          <w:rFonts w:ascii="Times New Roman" w:hAnsi="Times New Roman" w:cs="Times New Roman"/>
          <w:sz w:val="24"/>
          <w:szCs w:val="28"/>
        </w:rPr>
        <w:t>вых особенностей произведения (</w:t>
      </w:r>
      <w:r w:rsidRPr="00437C84">
        <w:rPr>
          <w:rFonts w:ascii="Times New Roman" w:hAnsi="Times New Roman" w:cs="Times New Roman"/>
          <w:sz w:val="24"/>
          <w:szCs w:val="28"/>
        </w:rPr>
        <w:t>сказка, стихотворение, рассказ, басня).</w:t>
      </w:r>
    </w:p>
    <w:p w:rsidR="00373408" w:rsidRPr="00373408" w:rsidRDefault="00373408" w:rsidP="00373408">
      <w:pPr>
        <w:spacing w:after="8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3408">
        <w:rPr>
          <w:rFonts w:ascii="Times New Roman" w:hAnsi="Times New Roman" w:cs="Times New Roman"/>
          <w:sz w:val="24"/>
          <w:szCs w:val="28"/>
        </w:rPr>
        <w:t>Внеклассное чтение (1 раз в месяц). Самостоятельное чтение доступных по содержанию книг, написанных для детей и юношества. Коллективное ведение дневников внеклассного чтения. Самостоятельная запись фамилии автора и названия книги.</w:t>
      </w:r>
    </w:p>
    <w:p w:rsidR="00437C84" w:rsidRPr="00373408" w:rsidRDefault="00437C84" w:rsidP="00373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8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84">
        <w:rPr>
          <w:rFonts w:ascii="Times New Roman" w:hAnsi="Times New Roman" w:cs="Times New Roman"/>
          <w:b/>
          <w:sz w:val="24"/>
          <w:szCs w:val="24"/>
        </w:rPr>
        <w:t>1-й уровень (минимальный)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-читать вслух правильно, целым словом, трудные слов</w:t>
      </w:r>
      <w:proofErr w:type="gramStart"/>
      <w:r w:rsidRPr="00437C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7C84">
        <w:rPr>
          <w:rFonts w:ascii="Times New Roman" w:hAnsi="Times New Roman" w:cs="Times New Roman"/>
          <w:sz w:val="24"/>
          <w:szCs w:val="24"/>
        </w:rPr>
        <w:t xml:space="preserve"> по слогам, соблюдая синтаксические паузы, интонацию конца предложения в зависимости от знаков препинания;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-читать про себя проанализированный заранее текст, выполняя несложные задания учителя;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-отвечать на вопросы учителя;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-пересказывать фрагменты текста, несложные по содержанию;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-оценивать поступки  героев (с помощью учителя);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-заучивать стихотворения наизусть (объем текста с учетом индивидуальных особенностей учащихся);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-участвовать в уроках внеклассного чтения, выполняя посильные задания по прочитанным текстам.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84">
        <w:rPr>
          <w:rFonts w:ascii="Times New Roman" w:hAnsi="Times New Roman" w:cs="Times New Roman"/>
          <w:b/>
          <w:sz w:val="24"/>
          <w:szCs w:val="24"/>
        </w:rPr>
        <w:t>2-й уровень (достаточный)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-читать</w:t>
      </w:r>
      <w:r w:rsidRPr="00437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84">
        <w:rPr>
          <w:rFonts w:ascii="Times New Roman" w:hAnsi="Times New Roman" w:cs="Times New Roman"/>
          <w:sz w:val="24"/>
          <w:szCs w:val="24"/>
        </w:rPr>
        <w:t>доступные тексты вслух осознанно, правильно, выразительно,</w:t>
      </w:r>
      <w:r>
        <w:rPr>
          <w:rFonts w:ascii="Times New Roman" w:hAnsi="Times New Roman" w:cs="Times New Roman"/>
          <w:sz w:val="24"/>
          <w:szCs w:val="24"/>
        </w:rPr>
        <w:t xml:space="preserve"> с переходом на беглое чтение (</w:t>
      </w:r>
      <w:r w:rsidRPr="00437C84">
        <w:rPr>
          <w:rFonts w:ascii="Times New Roman" w:hAnsi="Times New Roman" w:cs="Times New Roman"/>
          <w:sz w:val="24"/>
          <w:szCs w:val="24"/>
        </w:rPr>
        <w:t>словосочетаниями), в трудных случаях - целым словом;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-читать про себя, выполняя различные задания к проанализированному тексту;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-делить текст на части под руководством учителя;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-пересказывать текст (</w:t>
      </w:r>
      <w:r w:rsidRPr="00437C84">
        <w:rPr>
          <w:rFonts w:ascii="Times New Roman" w:hAnsi="Times New Roman" w:cs="Times New Roman"/>
          <w:sz w:val="24"/>
          <w:szCs w:val="24"/>
        </w:rPr>
        <w:t>полностью или частично) по плану</w:t>
      </w:r>
      <w:proofErr w:type="gramStart"/>
      <w:r w:rsidRPr="00437C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7C84">
        <w:rPr>
          <w:rFonts w:ascii="Times New Roman" w:hAnsi="Times New Roman" w:cs="Times New Roman"/>
          <w:sz w:val="24"/>
          <w:szCs w:val="24"/>
        </w:rPr>
        <w:t xml:space="preserve"> используя опорные слова;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-определять мотивы поступков героев, выражать свое отношение к ним;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-выделять в тексте незнакомые слова (с помощью учителя);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lastRenderedPageBreak/>
        <w:t>-выучить наизусть 8- 10 стихотворений;</w:t>
      </w:r>
    </w:p>
    <w:p w:rsidR="00437C84" w:rsidRPr="00437C84" w:rsidRDefault="00437C84" w:rsidP="00437C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C84">
        <w:rPr>
          <w:rFonts w:ascii="Times New Roman" w:hAnsi="Times New Roman" w:cs="Times New Roman"/>
          <w:sz w:val="24"/>
          <w:szCs w:val="24"/>
        </w:rPr>
        <w:t>-читать внеклассную литературу под контролем учителя или воспитателя.</w:t>
      </w:r>
    </w:p>
    <w:p w:rsidR="007D10D2" w:rsidRPr="0065208F" w:rsidRDefault="00BE7D81" w:rsidP="00E27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AC">
        <w:rPr>
          <w:rFonts w:ascii="Times New Roman" w:hAnsi="Times New Roman" w:cs="Times New Roman"/>
          <w:b/>
          <w:sz w:val="24"/>
          <w:szCs w:val="24"/>
        </w:rPr>
        <w:tab/>
      </w:r>
      <w:r w:rsidRPr="00551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AC">
        <w:rPr>
          <w:rFonts w:ascii="Times New Roman" w:hAnsi="Times New Roman" w:cs="Times New Roman"/>
          <w:b/>
          <w:sz w:val="28"/>
          <w:szCs w:val="28"/>
        </w:rPr>
        <w:tab/>
      </w:r>
      <w:r w:rsidR="00735B98" w:rsidRPr="0065208F">
        <w:rPr>
          <w:rFonts w:ascii="Times New Roman" w:hAnsi="Times New Roman" w:cs="Times New Roman"/>
          <w:b/>
          <w:sz w:val="28"/>
          <w:szCs w:val="28"/>
        </w:rPr>
        <w:t>Дидактическое и методическое обеспечение.</w:t>
      </w:r>
    </w:p>
    <w:p w:rsidR="00437C84" w:rsidRDefault="007D10D2" w:rsidP="00437C8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1</w:t>
      </w:r>
      <w:r w:rsidR="00A15D26">
        <w:rPr>
          <w:rFonts w:ascii="Times New Roman" w:hAnsi="Times New Roman" w:cs="Times New Roman"/>
          <w:b/>
          <w:sz w:val="24"/>
          <w:szCs w:val="24"/>
        </w:rPr>
        <w:t>.</w:t>
      </w:r>
      <w:r w:rsidR="00583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C84" w:rsidRPr="00A87894">
        <w:rPr>
          <w:rFonts w:ascii="Times New Roman" w:eastAsia="Calibri" w:hAnsi="Times New Roman" w:cs="Times New Roman"/>
          <w:sz w:val="24"/>
          <w:szCs w:val="28"/>
        </w:rPr>
        <w:t>Бгажнокова</w:t>
      </w:r>
      <w:proofErr w:type="spellEnd"/>
      <w:r w:rsidR="00583C7B">
        <w:rPr>
          <w:rFonts w:ascii="Times New Roman" w:eastAsia="Calibri" w:hAnsi="Times New Roman" w:cs="Times New Roman"/>
          <w:sz w:val="24"/>
          <w:szCs w:val="28"/>
        </w:rPr>
        <w:t xml:space="preserve"> И. М.,</w:t>
      </w:r>
      <w:r w:rsidR="00437C84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437C84">
        <w:rPr>
          <w:rFonts w:ascii="Times New Roman" w:eastAsia="Calibri" w:hAnsi="Times New Roman" w:cs="Times New Roman"/>
          <w:sz w:val="24"/>
          <w:szCs w:val="28"/>
        </w:rPr>
        <w:t>Погостина</w:t>
      </w:r>
      <w:proofErr w:type="spellEnd"/>
      <w:r w:rsidR="00583C7B">
        <w:rPr>
          <w:rFonts w:ascii="Times New Roman" w:eastAsia="Calibri" w:hAnsi="Times New Roman" w:cs="Times New Roman"/>
          <w:sz w:val="24"/>
          <w:szCs w:val="28"/>
        </w:rPr>
        <w:t xml:space="preserve"> Е.С</w:t>
      </w:r>
      <w:r w:rsidR="00437C84">
        <w:rPr>
          <w:rFonts w:ascii="Times New Roman" w:eastAsia="Calibri" w:hAnsi="Times New Roman" w:cs="Times New Roman"/>
          <w:sz w:val="24"/>
          <w:szCs w:val="28"/>
        </w:rPr>
        <w:t>.</w:t>
      </w:r>
      <w:r w:rsidR="00437C84" w:rsidRPr="00A87894">
        <w:rPr>
          <w:rFonts w:ascii="Times New Roman" w:eastAsia="Calibri" w:hAnsi="Times New Roman" w:cs="Times New Roman"/>
          <w:sz w:val="24"/>
          <w:szCs w:val="28"/>
        </w:rPr>
        <w:t xml:space="preserve"> Учебник для специальных (коррекционных) образовательных учреждений VIII</w:t>
      </w:r>
      <w:r w:rsidR="00583C7B">
        <w:rPr>
          <w:rFonts w:ascii="Times New Roman" w:eastAsia="Calibri" w:hAnsi="Times New Roman" w:cs="Times New Roman"/>
          <w:sz w:val="24"/>
          <w:szCs w:val="28"/>
        </w:rPr>
        <w:t xml:space="preserve"> вида. – М.: «Просвещение», 2021</w:t>
      </w:r>
      <w:r w:rsidR="00437C84" w:rsidRPr="00A87894">
        <w:rPr>
          <w:rFonts w:ascii="Times New Roman" w:eastAsia="Calibri" w:hAnsi="Times New Roman" w:cs="Times New Roman"/>
          <w:sz w:val="24"/>
          <w:szCs w:val="28"/>
        </w:rPr>
        <w:t>г.</w:t>
      </w:r>
      <w:r w:rsidR="00437C84" w:rsidRPr="00A87894">
        <w:rPr>
          <w:rFonts w:ascii="Times New Roman" w:hAnsi="Times New Roman" w:cs="Times New Roman"/>
          <w:szCs w:val="24"/>
        </w:rPr>
        <w:tab/>
      </w:r>
    </w:p>
    <w:p w:rsidR="00A249FE" w:rsidRPr="00500F70" w:rsidRDefault="00A249FE" w:rsidP="00437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2.Зикеев А. Г. Формирование и коррекция речевого развития учащихся начальных классов специальных (коррекционных) образовательных учреждений на уроках развития речи.</w:t>
      </w:r>
    </w:p>
    <w:p w:rsidR="00A249FE" w:rsidRPr="00F00AAE" w:rsidRDefault="00A249FE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 xml:space="preserve">3. Пособие для педагога </w:t>
      </w:r>
      <w:r w:rsidR="00A15D26">
        <w:rPr>
          <w:rFonts w:ascii="Times New Roman" w:hAnsi="Times New Roman" w:cs="Times New Roman"/>
          <w:sz w:val="24"/>
          <w:szCs w:val="24"/>
        </w:rPr>
        <w:t xml:space="preserve"> - </w:t>
      </w:r>
      <w:r w:rsidR="00302F00">
        <w:rPr>
          <w:rFonts w:ascii="Times New Roman" w:hAnsi="Times New Roman" w:cs="Times New Roman"/>
          <w:sz w:val="24"/>
          <w:szCs w:val="24"/>
        </w:rPr>
        <w:t>дефектолога.- Москва «</w:t>
      </w:r>
      <w:proofErr w:type="spellStart"/>
      <w:r w:rsidR="00302F0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302F00">
        <w:rPr>
          <w:rFonts w:ascii="Times New Roman" w:hAnsi="Times New Roman" w:cs="Times New Roman"/>
          <w:sz w:val="24"/>
          <w:szCs w:val="24"/>
        </w:rPr>
        <w:t>»,</w:t>
      </w:r>
      <w:r w:rsidRPr="00F00AAE">
        <w:rPr>
          <w:rFonts w:ascii="Times New Roman" w:hAnsi="Times New Roman" w:cs="Times New Roman"/>
          <w:sz w:val="24"/>
          <w:szCs w:val="24"/>
        </w:rPr>
        <w:t>2013г</w:t>
      </w:r>
      <w:r w:rsidR="00302F00">
        <w:rPr>
          <w:rFonts w:ascii="Times New Roman" w:hAnsi="Times New Roman" w:cs="Times New Roman"/>
          <w:sz w:val="24"/>
          <w:szCs w:val="24"/>
        </w:rPr>
        <w:t>.</w:t>
      </w:r>
    </w:p>
    <w:p w:rsidR="00A15D26" w:rsidRDefault="00A15D26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9FE" w:rsidRPr="00F00AAE">
        <w:rPr>
          <w:rFonts w:ascii="Times New Roman" w:hAnsi="Times New Roman" w:cs="Times New Roman"/>
          <w:sz w:val="24"/>
          <w:szCs w:val="24"/>
        </w:rPr>
        <w:t xml:space="preserve">4.Кобзарева Л.Г. Система упражнений по коррекции </w:t>
      </w:r>
      <w:r w:rsidR="00500F70">
        <w:rPr>
          <w:rFonts w:ascii="Times New Roman" w:hAnsi="Times New Roman" w:cs="Times New Roman"/>
          <w:sz w:val="24"/>
          <w:szCs w:val="24"/>
        </w:rPr>
        <w:t xml:space="preserve">письма и чтения у детей с ОНР. </w:t>
      </w:r>
    </w:p>
    <w:p w:rsidR="00A249FE" w:rsidRPr="00F00AAE" w:rsidRDefault="00A249FE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5. Практическое пособие для логопедов. – Воронеж: Издательство «Учитель», 2003</w:t>
      </w:r>
    </w:p>
    <w:p w:rsidR="00A249FE" w:rsidRPr="00F00AAE" w:rsidRDefault="00A249FE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 xml:space="preserve">6.Костромина С.Н. Как преодолеть трудности в обучении чтению. М.: Ось – 89, 2004. </w:t>
      </w:r>
    </w:p>
    <w:p w:rsidR="00A249FE" w:rsidRPr="00F00AAE" w:rsidRDefault="00A249FE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 xml:space="preserve">7.Кутявина С.В., 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 xml:space="preserve"> М.И. Поурочные разрабо</w:t>
      </w:r>
      <w:r w:rsidR="00302F00">
        <w:rPr>
          <w:rFonts w:ascii="Times New Roman" w:hAnsi="Times New Roman" w:cs="Times New Roman"/>
          <w:sz w:val="24"/>
          <w:szCs w:val="24"/>
        </w:rPr>
        <w:t>тки по литературному чтению. М.:</w:t>
      </w:r>
      <w:r w:rsidRPr="00F0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>, 2007.</w:t>
      </w:r>
    </w:p>
    <w:p w:rsidR="00A249FE" w:rsidRDefault="00500F70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49FE" w:rsidRPr="00F00AAE">
        <w:rPr>
          <w:rFonts w:ascii="Times New Roman" w:hAnsi="Times New Roman" w:cs="Times New Roman"/>
          <w:sz w:val="24"/>
          <w:szCs w:val="24"/>
        </w:rPr>
        <w:t>. Спирова Л.Ф. Учителю о детях с нарушениями речи. – М.: Просвещение, 1976</w:t>
      </w:r>
    </w:p>
    <w:p w:rsidR="00500F70" w:rsidRPr="00F00AAE" w:rsidRDefault="00500F70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DF4" w:rsidRPr="005516AC" w:rsidRDefault="005516AC" w:rsidP="00437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6DF4" w:rsidRPr="005516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 в соответствии с программой по литературному чтению.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Портреты поэтов и писателей.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Телевизор.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DF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A6DF4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360129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Pr="004A6DF4">
        <w:rPr>
          <w:rFonts w:ascii="Times New Roman" w:hAnsi="Times New Roman" w:cs="Times New Roman"/>
          <w:sz w:val="24"/>
          <w:szCs w:val="24"/>
        </w:rPr>
        <w:t xml:space="preserve"> </w:t>
      </w:r>
      <w:r w:rsidR="003601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Аудиозаписи художественного исполнения  изучаемых произведений.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Видеофильмы, соответствующие содержанию обучения</w:t>
      </w:r>
      <w:r w:rsidR="00360129">
        <w:rPr>
          <w:rFonts w:ascii="Times New Roman" w:hAnsi="Times New Roman" w:cs="Times New Roman"/>
          <w:sz w:val="24"/>
          <w:szCs w:val="24"/>
        </w:rPr>
        <w:t>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Настольные разв</w:t>
      </w:r>
      <w:r w:rsidR="00360129">
        <w:rPr>
          <w:rFonts w:ascii="Times New Roman" w:hAnsi="Times New Roman" w:cs="Times New Roman"/>
          <w:sz w:val="24"/>
          <w:szCs w:val="24"/>
        </w:rPr>
        <w:t>ивающие игры, литературное лото</w:t>
      </w:r>
      <w:r w:rsidRPr="004A6DF4">
        <w:rPr>
          <w:rFonts w:ascii="Times New Roman" w:hAnsi="Times New Roman" w:cs="Times New Roman"/>
          <w:sz w:val="24"/>
          <w:szCs w:val="24"/>
        </w:rPr>
        <w:t>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4A6DF4" w:rsidRPr="004A6DF4" w:rsidRDefault="004A6DF4" w:rsidP="00437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E27B25" w:rsidRDefault="004A6DF4" w:rsidP="00E27B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6DF4">
        <w:rPr>
          <w:rFonts w:ascii="Times New Roman" w:hAnsi="Times New Roman" w:cs="Times New Roman"/>
          <w:sz w:val="24"/>
          <w:szCs w:val="24"/>
        </w:rPr>
        <w:t>Настенные доск</w:t>
      </w:r>
      <w:r w:rsidR="00A15D26">
        <w:rPr>
          <w:rFonts w:ascii="Times New Roman" w:hAnsi="Times New Roman" w:cs="Times New Roman"/>
          <w:sz w:val="24"/>
          <w:szCs w:val="24"/>
        </w:rPr>
        <w:t>и.</w:t>
      </w:r>
    </w:p>
    <w:p w:rsidR="001E5B9B" w:rsidRDefault="001E5B9B" w:rsidP="001E5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0C3" w:rsidRDefault="00A030C3" w:rsidP="001E5B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0C3" w:rsidRDefault="00A030C3" w:rsidP="001E5B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5B9B" w:rsidRDefault="001E5B9B" w:rsidP="001E5B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322" w:rsidRDefault="00233322" w:rsidP="00233322">
      <w:pPr>
        <w:rPr>
          <w:sz w:val="28"/>
          <w:szCs w:val="28"/>
        </w:rPr>
        <w:sectPr w:rsidR="00233322" w:rsidSect="00B04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B25" w:rsidRDefault="00E27B25" w:rsidP="00E27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33322" w:rsidRPr="00BE7D81" w:rsidRDefault="00E27B25" w:rsidP="00E27B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по   чтению </w:t>
      </w:r>
    </w:p>
    <w:tbl>
      <w:tblPr>
        <w:tblpPr w:leftFromText="180" w:rightFromText="180" w:vertAnchor="text" w:horzAnchor="margin" w:tblpY="195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850"/>
        <w:gridCol w:w="709"/>
        <w:gridCol w:w="2410"/>
        <w:gridCol w:w="2551"/>
        <w:gridCol w:w="2268"/>
        <w:gridCol w:w="2977"/>
      </w:tblGrid>
      <w:tr w:rsidR="00233322" w:rsidRPr="00BE7D81" w:rsidTr="00E27B25">
        <w:trPr>
          <w:cantSplit/>
          <w:trHeight w:val="1793"/>
        </w:trPr>
        <w:tc>
          <w:tcPr>
            <w:tcW w:w="675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33322" w:rsidRPr="00D916D3" w:rsidRDefault="00233322" w:rsidP="007E0EF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Межпредмет-ные</w:t>
            </w:r>
            <w:proofErr w:type="spellEnd"/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268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977" w:type="dxa"/>
            <w:shd w:val="clear" w:color="auto" w:fill="auto"/>
          </w:tcPr>
          <w:p w:rsidR="00233322" w:rsidRPr="00D916D3" w:rsidRDefault="00233322" w:rsidP="007E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D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33322" w:rsidRPr="00AC5D3E" w:rsidRDefault="00233322" w:rsidP="007E0E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Пескову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«Отечество» стр. 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Ножкин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 стр.4 (наизусть).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символика, портреты писателей, аудиокассеты 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 стр.5 - 6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природы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 Бианки «Сентябрь» стр.6 -7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И.Бунин «Лес, точно терем расписной» стр. 8-9 (наизусть).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природы</w:t>
            </w:r>
          </w:p>
          <w:p w:rsidR="00233322" w:rsidRPr="00BE7D81" w:rsidRDefault="00233322" w:rsidP="007E0EF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«Грабитель» стр. 9-11.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времена года-картины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77A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Б. Житков «Белый</w:t>
            </w:r>
            <w:r w:rsidR="009177A7">
              <w:rPr>
                <w:rFonts w:ascii="Times New Roman" w:hAnsi="Times New Roman" w:cs="Times New Roman"/>
                <w:sz w:val="24"/>
                <w:szCs w:val="24"/>
              </w:rPr>
              <w:t xml:space="preserve"> домик»   </w:t>
            </w:r>
          </w:p>
          <w:p w:rsidR="009177A7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11-14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 11-15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природы</w:t>
            </w:r>
          </w:p>
        </w:tc>
      </w:tr>
      <w:tr w:rsidR="00373408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373408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52" w:type="dxa"/>
            <w:shd w:val="clear" w:color="auto" w:fill="auto"/>
          </w:tcPr>
          <w:p w:rsidR="00373408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народного творчества</w:t>
            </w:r>
          </w:p>
        </w:tc>
        <w:tc>
          <w:tcPr>
            <w:tcW w:w="850" w:type="dxa"/>
            <w:shd w:val="clear" w:color="auto" w:fill="auto"/>
          </w:tcPr>
          <w:p w:rsidR="00373408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373408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3408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373408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история</w:t>
            </w:r>
          </w:p>
        </w:tc>
        <w:tc>
          <w:tcPr>
            <w:tcW w:w="2268" w:type="dxa"/>
            <w:shd w:val="clear" w:color="auto" w:fill="auto"/>
          </w:tcPr>
          <w:p w:rsidR="00373408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внимания, речи</w:t>
            </w:r>
          </w:p>
        </w:tc>
        <w:tc>
          <w:tcPr>
            <w:tcW w:w="2977" w:type="dxa"/>
            <w:shd w:val="clear" w:color="auto" w:fill="auto"/>
          </w:tcPr>
          <w:p w:rsidR="00373408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233322" w:rsidRPr="00BE7D81" w:rsidTr="00E27B25">
        <w:trPr>
          <w:trHeight w:val="146"/>
        </w:trPr>
        <w:tc>
          <w:tcPr>
            <w:tcW w:w="675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7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А.Белорусец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ключи» стр.15-17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стр.17-19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стр.19-23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животных</w:t>
            </w:r>
          </w:p>
          <w:p w:rsidR="00233322" w:rsidRPr="00BE7D81" w:rsidRDefault="00233322" w:rsidP="007E0EF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1200"/>
        </w:trPr>
        <w:tc>
          <w:tcPr>
            <w:tcW w:w="675" w:type="dxa"/>
            <w:shd w:val="clear" w:color="auto" w:fill="auto"/>
          </w:tcPr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К.Паустовский «Заячьи лапы»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стр.23-25 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стр.25-27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стр.27-29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речи, эмоциональной сферы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животных</w:t>
            </w:r>
          </w:p>
        </w:tc>
      </w:tr>
      <w:tr w:rsidR="00373408" w:rsidRPr="00BE7D81" w:rsidTr="00E27B25">
        <w:trPr>
          <w:trHeight w:val="1200"/>
        </w:trPr>
        <w:tc>
          <w:tcPr>
            <w:tcW w:w="675" w:type="dxa"/>
            <w:shd w:val="clear" w:color="auto" w:fill="auto"/>
          </w:tcPr>
          <w:p w:rsidR="00373408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552" w:type="dxa"/>
            <w:shd w:val="clear" w:color="auto" w:fill="auto"/>
          </w:tcPr>
          <w:p w:rsidR="00373408" w:rsidRPr="00BE7D81" w:rsidRDefault="00373408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рассказов о животных</w:t>
            </w:r>
          </w:p>
        </w:tc>
        <w:tc>
          <w:tcPr>
            <w:tcW w:w="850" w:type="dxa"/>
            <w:shd w:val="clear" w:color="auto" w:fill="auto"/>
          </w:tcPr>
          <w:p w:rsidR="00373408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3408" w:rsidRPr="00BE7D81" w:rsidRDefault="00373408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3408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373408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373408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AC5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373408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животных</w:t>
            </w: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И. Тургенев «Осенний день в берёзовой роще» стр.30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речи, эмоциональной сферы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времена года-картины</w:t>
            </w:r>
          </w:p>
        </w:tc>
      </w:tr>
      <w:tr w:rsidR="00233322" w:rsidRPr="00BE7D81" w:rsidTr="00E27B25">
        <w:trPr>
          <w:trHeight w:val="663"/>
        </w:trPr>
        <w:tc>
          <w:tcPr>
            <w:tcW w:w="675" w:type="dxa"/>
            <w:shd w:val="clear" w:color="auto" w:fill="auto"/>
          </w:tcPr>
          <w:p w:rsidR="00233322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C5D3E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Е. Носов «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» стр.31-33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стр.33-35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233322" w:rsidRPr="00BE7D81" w:rsidTr="00E27B25">
        <w:trPr>
          <w:trHeight w:val="617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«Октябрь» стр.35-36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ем животных</w:t>
            </w:r>
          </w:p>
        </w:tc>
      </w:tr>
      <w:tr w:rsidR="00233322" w:rsidRPr="00BE7D81" w:rsidTr="00E27B25">
        <w:trPr>
          <w:trHeight w:val="736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С.Михалков «Будь человеком» стр.37-38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ем животных</w:t>
            </w:r>
          </w:p>
        </w:tc>
      </w:tr>
      <w:tr w:rsidR="00233322" w:rsidRPr="00BE7D81" w:rsidTr="00E27B25">
        <w:trPr>
          <w:trHeight w:val="691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 (наизусть), стр.38-39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стихотворе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Биссету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«Слон и Муравей»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стр.39-41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изучение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картины с изображением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</w:tr>
      <w:tr w:rsidR="00233322" w:rsidRPr="00BE7D81" w:rsidTr="00E27B25">
        <w:trPr>
          <w:trHeight w:val="703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Биссету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«Кузнечик Денди» стр.41-44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закрепление,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животных</w:t>
            </w:r>
          </w:p>
        </w:tc>
      </w:tr>
      <w:tr w:rsidR="00233322" w:rsidRPr="00BE7D81" w:rsidTr="00E27B25">
        <w:trPr>
          <w:trHeight w:val="697"/>
        </w:trPr>
        <w:tc>
          <w:tcPr>
            <w:tcW w:w="675" w:type="dxa"/>
            <w:shd w:val="clear" w:color="auto" w:fill="auto"/>
          </w:tcPr>
          <w:p w:rsidR="00233322" w:rsidRPr="00BE7D81" w:rsidRDefault="00AC5D3E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«Как один мальчик играл с палкой» стр.44-46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уроки столярного дела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рисунки к рассказу</w:t>
            </w:r>
          </w:p>
        </w:tc>
      </w:tr>
      <w:tr w:rsidR="00233322" w:rsidRPr="00BE7D81" w:rsidTr="00E27B25">
        <w:trPr>
          <w:trHeight w:val="817"/>
        </w:trPr>
        <w:tc>
          <w:tcPr>
            <w:tcW w:w="675" w:type="dxa"/>
            <w:shd w:val="clear" w:color="auto" w:fill="auto"/>
          </w:tcPr>
          <w:p w:rsidR="00233322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177A7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домик» стр.46-49</w:t>
            </w:r>
          </w:p>
          <w:p w:rsidR="00233322" w:rsidRPr="00BE7D81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AC5D3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AC5D3E">
              <w:rPr>
                <w:rFonts w:ascii="Times New Roman" w:hAnsi="Times New Roman" w:cs="Times New Roman"/>
                <w:sz w:val="24"/>
                <w:szCs w:val="24"/>
              </w:rPr>
              <w:t>. 49-51</w:t>
            </w:r>
          </w:p>
        </w:tc>
        <w:tc>
          <w:tcPr>
            <w:tcW w:w="850" w:type="dxa"/>
            <w:shd w:val="clear" w:color="auto" w:fill="auto"/>
          </w:tcPr>
          <w:p w:rsidR="00233322" w:rsidRPr="009177A7" w:rsidRDefault="009177A7" w:rsidP="007E0E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закрепление,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уроки столярного дела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рисунки к рассказу</w:t>
            </w:r>
          </w:p>
        </w:tc>
      </w:tr>
      <w:tr w:rsidR="00233322" w:rsidRPr="00BE7D81" w:rsidTr="00E27B25">
        <w:trPr>
          <w:trHeight w:val="682"/>
        </w:trPr>
        <w:tc>
          <w:tcPr>
            <w:tcW w:w="675" w:type="dxa"/>
            <w:shd w:val="clear" w:color="auto" w:fill="auto"/>
          </w:tcPr>
          <w:p w:rsidR="00233322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shd w:val="clear" w:color="auto" w:fill="auto"/>
          </w:tcPr>
          <w:p w:rsidR="00233322" w:rsidRPr="009177A7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авторских сказок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233322" w:rsidRPr="00BE7D81" w:rsidTr="00E27B25">
        <w:trPr>
          <w:trHeight w:val="717"/>
        </w:trPr>
        <w:tc>
          <w:tcPr>
            <w:tcW w:w="675" w:type="dxa"/>
            <w:shd w:val="clear" w:color="auto" w:fill="auto"/>
          </w:tcPr>
          <w:p w:rsidR="00233322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Илья Муромец (отрывок из былины) стр.52-53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картина «Богатыри»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529"/>
        </w:trPr>
        <w:tc>
          <w:tcPr>
            <w:tcW w:w="675" w:type="dxa"/>
            <w:shd w:val="clear" w:color="auto" w:fill="auto"/>
          </w:tcPr>
          <w:p w:rsidR="00233322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Ф.Глинка «Москва»  стр.53-54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ышления</w:t>
            </w:r>
            <w:r w:rsidR="00381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</w:tr>
      <w:tr w:rsidR="00233322" w:rsidRPr="00BE7D81" w:rsidTr="00E27B25">
        <w:trPr>
          <w:trHeight w:val="376"/>
        </w:trPr>
        <w:tc>
          <w:tcPr>
            <w:tcW w:w="675" w:type="dxa"/>
            <w:shd w:val="clear" w:color="auto" w:fill="auto"/>
          </w:tcPr>
          <w:p w:rsidR="00233322" w:rsidRPr="00BE7D81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shd w:val="clear" w:color="auto" w:fill="auto"/>
          </w:tcPr>
          <w:p w:rsidR="00233322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В.Бианки «Ноябрь»   </w:t>
            </w:r>
          </w:p>
          <w:p w:rsidR="009177A7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произведений осенней тематики</w:t>
            </w:r>
          </w:p>
          <w:p w:rsidR="009177A7" w:rsidRPr="00BE7D81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233322" w:rsidRPr="00BE7D81" w:rsidTr="00E27B25">
        <w:trPr>
          <w:trHeight w:val="913"/>
        </w:trPr>
        <w:tc>
          <w:tcPr>
            <w:tcW w:w="675" w:type="dxa"/>
            <w:shd w:val="clear" w:color="auto" w:fill="auto"/>
          </w:tcPr>
          <w:p w:rsidR="00233322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9177A7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shd w:val="clear" w:color="auto" w:fill="auto"/>
          </w:tcPr>
          <w:p w:rsidR="009177A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 Алексееву «Без Нарвы не видать моря»</w:t>
            </w:r>
            <w:r w:rsidR="0091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7A7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стр.-55-57</w:t>
            </w:r>
          </w:p>
          <w:p w:rsidR="009177A7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берегу Невы»</w:t>
            </w:r>
          </w:p>
          <w:p w:rsidR="00233322" w:rsidRPr="00BE7D81" w:rsidRDefault="009177A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12C7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9177A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77A7">
              <w:rPr>
                <w:rFonts w:ascii="Times New Roman" w:hAnsi="Times New Roman" w:cs="Times New Roman"/>
                <w:sz w:val="24"/>
                <w:szCs w:val="24"/>
              </w:rPr>
              <w:t>ышлени</w:t>
            </w:r>
            <w:r w:rsidR="003812C7">
              <w:rPr>
                <w:rFonts w:ascii="Times New Roman" w:hAnsi="Times New Roman" w:cs="Times New Roman"/>
                <w:sz w:val="24"/>
                <w:szCs w:val="24"/>
              </w:rPr>
              <w:t>я, памяти, внимания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. Санкт-Петербурга</w:t>
            </w:r>
          </w:p>
        </w:tc>
      </w:tr>
      <w:tr w:rsidR="00233322" w:rsidRPr="00BE7D81" w:rsidTr="00E27B25">
        <w:trPr>
          <w:trHeight w:val="423"/>
        </w:trPr>
        <w:tc>
          <w:tcPr>
            <w:tcW w:w="675" w:type="dxa"/>
            <w:shd w:val="clear" w:color="auto" w:fill="auto"/>
          </w:tcPr>
          <w:p w:rsidR="00233322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3812C7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shd w:val="clear" w:color="auto" w:fill="auto"/>
          </w:tcPr>
          <w:p w:rsidR="003812C7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русском подвиге.</w:t>
            </w:r>
          </w:p>
          <w:p w:rsidR="00233322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С. Алексееву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«Медаль» стр.60-62</w:t>
            </w:r>
          </w:p>
          <w:p w:rsidR="003812C7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62-65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</w:t>
            </w:r>
          </w:p>
        </w:tc>
      </w:tr>
      <w:tr w:rsidR="00233322" w:rsidRPr="00BE7D81" w:rsidTr="00E27B25">
        <w:trPr>
          <w:trHeight w:val="733"/>
        </w:trPr>
        <w:tc>
          <w:tcPr>
            <w:tcW w:w="675" w:type="dxa"/>
            <w:shd w:val="clear" w:color="auto" w:fill="auto"/>
          </w:tcPr>
          <w:p w:rsidR="00233322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3812C7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3812C7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shd w:val="clear" w:color="auto" w:fill="auto"/>
          </w:tcPr>
          <w:p w:rsidR="003812C7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Великодушный русский воин.</w:t>
            </w:r>
          </w:p>
          <w:p w:rsidR="00233322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Холмлгоровой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Серебряный лебедь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  стр.65-66</w:t>
            </w:r>
          </w:p>
          <w:p w:rsidR="003812C7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Боевое крещение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стр.66-67</w:t>
            </w:r>
          </w:p>
          <w:p w:rsidR="003812C7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День рождения Наполеона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стр.67-68</w:t>
            </w:r>
          </w:p>
          <w:p w:rsidR="003812C7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 дни спокойные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2C7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тр. 69-70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исторические иллюстрации</w:t>
            </w: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рассказов о подвигах народа.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3812C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</w:t>
            </w:r>
          </w:p>
        </w:tc>
      </w:tr>
      <w:tr w:rsidR="00233322" w:rsidRPr="00BE7D81" w:rsidTr="00E27B25">
        <w:trPr>
          <w:trHeight w:val="915"/>
        </w:trPr>
        <w:tc>
          <w:tcPr>
            <w:tcW w:w="675" w:type="dxa"/>
            <w:shd w:val="clear" w:color="auto" w:fill="auto"/>
          </w:tcPr>
          <w:p w:rsidR="00233322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233322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3812C7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shd w:val="clear" w:color="auto" w:fill="auto"/>
          </w:tcPr>
          <w:p w:rsidR="003812C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 Н. Носову «Как Нез</w:t>
            </w:r>
            <w:r w:rsidR="003812C7">
              <w:rPr>
                <w:rFonts w:ascii="Times New Roman" w:hAnsi="Times New Roman" w:cs="Times New Roman"/>
                <w:sz w:val="24"/>
                <w:szCs w:val="24"/>
              </w:rPr>
              <w:t>найка сочинял стихи»  стр.70-71</w:t>
            </w:r>
          </w:p>
          <w:p w:rsidR="003812C7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72-74</w:t>
            </w:r>
          </w:p>
          <w:p w:rsidR="00233322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3812C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</w:t>
            </w:r>
          </w:p>
          <w:p w:rsidR="00233322" w:rsidRPr="00BE7D81" w:rsidRDefault="00233322" w:rsidP="007E0EF7">
            <w:pPr>
              <w:tabs>
                <w:tab w:val="left" w:pos="1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733"/>
        </w:trPr>
        <w:tc>
          <w:tcPr>
            <w:tcW w:w="675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К.Пермяк «Тайна цены» стр.75-78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5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волевой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диск, портрет писателя</w:t>
            </w:r>
          </w:p>
        </w:tc>
      </w:tr>
      <w:tr w:rsidR="00233322" w:rsidRPr="00BE7D81" w:rsidTr="00E27B25">
        <w:trPr>
          <w:trHeight w:val="759"/>
        </w:trPr>
        <w:tc>
          <w:tcPr>
            <w:tcW w:w="675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Д. Гальпериной «Здравствуйте»             стр.79-81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волевой сферы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</w:tc>
      </w:tr>
      <w:tr w:rsidR="00233322" w:rsidRPr="00BE7D81" w:rsidTr="00E27B25">
        <w:trPr>
          <w:trHeight w:val="426"/>
        </w:trPr>
        <w:tc>
          <w:tcPr>
            <w:tcW w:w="675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  <w:shd w:val="clear" w:color="auto" w:fill="auto"/>
          </w:tcPr>
          <w:p w:rsidR="00233322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«Декабрь» стр. 81</w:t>
            </w:r>
          </w:p>
          <w:p w:rsidR="002F5A5D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Е.Благинина «Новогодние загадки»</w:t>
            </w:r>
          </w:p>
          <w:p w:rsidR="002F5A5D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стр.82 (наизусть)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А.Никитин «Встреча зимы»   стр.82-83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речи,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книги о зиме, картины</w:t>
            </w:r>
          </w:p>
        </w:tc>
      </w:tr>
      <w:tr w:rsidR="00233322" w:rsidRPr="00BE7D81" w:rsidTr="00E27B25">
        <w:trPr>
          <w:trHeight w:val="556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А.Дорохов «Тёплый хлеб» стр. 84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речи,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233322" w:rsidRPr="00BE7D81" w:rsidTr="00E27B25">
        <w:trPr>
          <w:trHeight w:val="73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А.Пушкин «Вот север тучи нагоняя» стр. 85 (наизусть)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речи,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</w:tc>
      </w:tr>
      <w:tr w:rsidR="00233322" w:rsidRPr="00BE7D81" w:rsidTr="00E27B25">
        <w:trPr>
          <w:trHeight w:val="57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Д.Хармс «Пушкин» стр. 85-89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, закрепление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</w:tc>
      </w:tr>
      <w:tr w:rsidR="00233322" w:rsidRPr="00BE7D81" w:rsidTr="00E27B25">
        <w:trPr>
          <w:trHeight w:val="426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="002F5A5D">
              <w:rPr>
                <w:rFonts w:ascii="Times New Roman" w:hAnsi="Times New Roman" w:cs="Times New Roman"/>
                <w:sz w:val="24"/>
                <w:szCs w:val="24"/>
              </w:rPr>
              <w:t>. Чтение произведений А.С. Пушкина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портреты писателей</w:t>
            </w:r>
          </w:p>
        </w:tc>
      </w:tr>
      <w:tr w:rsidR="00233322" w:rsidRPr="00BE7D81" w:rsidTr="00E27B25">
        <w:trPr>
          <w:trHeight w:val="60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«Январь»   стр. 90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889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4F1382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4F1382" w:rsidRPr="00BE7D81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Х.К.Андерсен «Ель» стр. 91-97       </w:t>
            </w:r>
          </w:p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 98-99 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стр.99-101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736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4F1382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4F1382" w:rsidRPr="00BE7D81" w:rsidRDefault="004F138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  <w:shd w:val="clear" w:color="auto" w:fill="auto"/>
          </w:tcPr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А.Чехов «Ва</w:t>
            </w:r>
            <w:r w:rsidR="002F5A5D">
              <w:rPr>
                <w:rFonts w:ascii="Times New Roman" w:hAnsi="Times New Roman" w:cs="Times New Roman"/>
                <w:sz w:val="24"/>
                <w:szCs w:val="24"/>
              </w:rPr>
              <w:t xml:space="preserve">нька»        стр.101-102 </w:t>
            </w:r>
          </w:p>
          <w:p w:rsidR="002F5A5D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233322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554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И.Никитин «Весело сияет» стр.105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57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И.Суриков «Белый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 пушистый»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устной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репродукции картин,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писателя</w:t>
            </w:r>
          </w:p>
        </w:tc>
      </w:tr>
      <w:tr w:rsidR="00233322" w:rsidRPr="00BE7D81" w:rsidTr="00E27B25">
        <w:trPr>
          <w:trHeight w:val="785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  <w:shd w:val="clear" w:color="auto" w:fill="auto"/>
          </w:tcPr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М. Зощенко Лё</w:t>
            </w:r>
            <w:r w:rsidR="002F5A5D">
              <w:rPr>
                <w:rFonts w:ascii="Times New Roman" w:hAnsi="Times New Roman" w:cs="Times New Roman"/>
                <w:sz w:val="24"/>
                <w:szCs w:val="24"/>
              </w:rPr>
              <w:t xml:space="preserve">ля и </w:t>
            </w:r>
            <w:proofErr w:type="spellStart"/>
            <w:r w:rsidR="002F5A5D">
              <w:rPr>
                <w:rFonts w:ascii="Times New Roman" w:hAnsi="Times New Roman" w:cs="Times New Roman"/>
                <w:sz w:val="24"/>
                <w:szCs w:val="24"/>
              </w:rPr>
              <w:t>Минька</w:t>
            </w:r>
            <w:proofErr w:type="spellEnd"/>
            <w:r w:rsidR="002F5A5D">
              <w:rPr>
                <w:rFonts w:ascii="Times New Roman" w:hAnsi="Times New Roman" w:cs="Times New Roman"/>
                <w:sz w:val="24"/>
                <w:szCs w:val="24"/>
              </w:rPr>
              <w:t xml:space="preserve">. «Ёлка» </w:t>
            </w:r>
          </w:p>
          <w:p w:rsidR="00233322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107-108</w:t>
            </w:r>
          </w:p>
          <w:p w:rsidR="002F5A5D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речи,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840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64. 65.</w:t>
            </w:r>
          </w:p>
        </w:tc>
        <w:tc>
          <w:tcPr>
            <w:tcW w:w="2552" w:type="dxa"/>
            <w:shd w:val="clear" w:color="auto" w:fill="auto"/>
          </w:tcPr>
          <w:p w:rsidR="00233322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«Пурга» стр. 111-112</w:t>
            </w:r>
          </w:p>
          <w:p w:rsidR="002F5A5D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113-114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797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  <w:shd w:val="clear" w:color="auto" w:fill="auto"/>
          </w:tcPr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Ю.Дмитриев «Таинственный ночной гость»    </w:t>
            </w:r>
          </w:p>
          <w:p w:rsidR="002F5A5D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114-115</w:t>
            </w:r>
          </w:p>
          <w:p w:rsidR="00233322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116-117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857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«Февраль» стр.117-118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 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внимания,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1248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  <w:shd w:val="clear" w:color="auto" w:fill="auto"/>
          </w:tcPr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 «Двенадцать месяцев» </w:t>
            </w:r>
          </w:p>
          <w:p w:rsidR="00233322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стр.118-120</w:t>
            </w:r>
          </w:p>
          <w:p w:rsidR="002F5A5D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121-122</w:t>
            </w:r>
          </w:p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стр.122-124 </w:t>
            </w:r>
          </w:p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стр.125-127  </w:t>
            </w:r>
          </w:p>
          <w:p w:rsidR="002F5A5D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A5D">
              <w:rPr>
                <w:rFonts w:ascii="Times New Roman" w:hAnsi="Times New Roman" w:cs="Times New Roman"/>
                <w:sz w:val="24"/>
                <w:szCs w:val="24"/>
              </w:rPr>
              <w:t>тр.128-129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322" w:rsidRPr="00BE7D81" w:rsidRDefault="002F5A5D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F5A5D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повторение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 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1412"/>
        </w:trPr>
        <w:tc>
          <w:tcPr>
            <w:tcW w:w="675" w:type="dxa"/>
            <w:shd w:val="clear" w:color="auto" w:fill="auto"/>
          </w:tcPr>
          <w:p w:rsidR="0023332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4F138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4F138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4F138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4F138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4F1382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80. 81.</w:t>
            </w:r>
          </w:p>
          <w:p w:rsidR="004F1382" w:rsidRPr="00BE7D81" w:rsidRDefault="004F1382" w:rsidP="004F1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  <w:shd w:val="clear" w:color="auto" w:fill="auto"/>
          </w:tcPr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 Х.К.Андерсен</w:t>
            </w:r>
            <w:r w:rsidR="00D916D3">
              <w:rPr>
                <w:rFonts w:ascii="Times New Roman" w:hAnsi="Times New Roman" w:cs="Times New Roman"/>
                <w:sz w:val="24"/>
                <w:szCs w:val="24"/>
              </w:rPr>
              <w:t>у «Снежная королева» стр.130-131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стр.131-132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132-135</w:t>
            </w:r>
          </w:p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стр.136-139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стр.139-142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стр.142-145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322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стр.146-147</w:t>
            </w:r>
          </w:p>
          <w:p w:rsidR="007E0EF7" w:rsidRPr="00BE7D81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147-148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закрепление 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мышления,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736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произведений по зимней тематике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С.Смирнов «Первые приметы»     стр. 148 наизусть.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900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«Март»  стр. 149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747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Пескову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идёт»    стр. 150-151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зрительных анализаторов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758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М.Пришвин «Жаркий час» стр.152-153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709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  <w:shd w:val="clear" w:color="auto" w:fill="auto"/>
          </w:tcPr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песня» стр.153-155 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 156-158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 закрепление 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915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В.Жуковский «Жаворонок» стр.158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73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А.Толстой «Детство Никиты» (отрывок) стр.158-160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965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А.Твардовский «Как после мартовских метелей»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тр. 161 (наизусть)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782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А.Плещеев «И вот шатёр свой голубой»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тр.161-162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945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В.Бианки «Апрель» стр. 162-163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 писателя</w:t>
            </w:r>
          </w:p>
        </w:tc>
      </w:tr>
      <w:tr w:rsidR="00233322" w:rsidRPr="00BE7D81" w:rsidTr="00E27B25">
        <w:trPr>
          <w:trHeight w:val="1620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0EF7">
              <w:rPr>
                <w:rFonts w:ascii="Times New Roman" w:hAnsi="Times New Roman" w:cs="Times New Roman"/>
                <w:sz w:val="24"/>
                <w:szCs w:val="24"/>
              </w:rPr>
              <w:t>.Паустовский «Стальное колечко»</w:t>
            </w:r>
          </w:p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стр.163-165                                                                                                                                               стр.165-167 </w:t>
            </w:r>
          </w:p>
          <w:p w:rsidR="00233322" w:rsidRPr="00BE7D81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стр.167-170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 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эмоциональной сферы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7E0EF7" w:rsidRPr="00BE7D81" w:rsidTr="00E27B25">
        <w:trPr>
          <w:trHeight w:val="1320"/>
        </w:trPr>
        <w:tc>
          <w:tcPr>
            <w:tcW w:w="675" w:type="dxa"/>
            <w:shd w:val="clear" w:color="auto" w:fill="auto"/>
          </w:tcPr>
          <w:p w:rsidR="007E0EF7" w:rsidRPr="00BE7D81" w:rsidRDefault="004F1382" w:rsidP="004F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98. 99. 100.</w:t>
            </w:r>
          </w:p>
        </w:tc>
        <w:tc>
          <w:tcPr>
            <w:tcW w:w="2552" w:type="dxa"/>
            <w:shd w:val="clear" w:color="auto" w:fill="auto"/>
          </w:tcPr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По В. Астафьеву «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Злодейка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стр.170-171</w:t>
            </w:r>
          </w:p>
          <w:p w:rsidR="007E0EF7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172-173</w:t>
            </w:r>
          </w:p>
          <w:p w:rsidR="007E0EF7" w:rsidRPr="00BE7D81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</w:t>
            </w:r>
          </w:p>
        </w:tc>
        <w:tc>
          <w:tcPr>
            <w:tcW w:w="850" w:type="dxa"/>
            <w:shd w:val="clear" w:color="auto" w:fill="auto"/>
          </w:tcPr>
          <w:p w:rsidR="007E0EF7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E0EF7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E0EF7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7E0EF7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7E0EF7" w:rsidRPr="00BE7D81" w:rsidRDefault="00F55D32" w:rsidP="005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583C7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7E0EF7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2" w:rsidRPr="00BE7D81" w:rsidTr="00E27B25">
        <w:trPr>
          <w:trHeight w:val="70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» стр. 174-176 стр.177-178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животных портрет писателя</w:t>
            </w:r>
          </w:p>
        </w:tc>
      </w:tr>
      <w:tr w:rsidR="00233322" w:rsidRPr="00BE7D81" w:rsidTr="00E27B25">
        <w:trPr>
          <w:trHeight w:val="529"/>
        </w:trPr>
        <w:tc>
          <w:tcPr>
            <w:tcW w:w="675" w:type="dxa"/>
            <w:shd w:val="clear" w:color="auto" w:fill="auto"/>
          </w:tcPr>
          <w:p w:rsidR="0023332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552" w:type="dxa"/>
            <w:shd w:val="clear" w:color="auto" w:fill="auto"/>
          </w:tcPr>
          <w:p w:rsidR="007E0EF7" w:rsidRDefault="00233322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В.Драгун</w:t>
            </w:r>
            <w:r w:rsidR="007E0EF7">
              <w:rPr>
                <w:rFonts w:ascii="Times New Roman" w:hAnsi="Times New Roman" w:cs="Times New Roman"/>
                <w:sz w:val="24"/>
                <w:szCs w:val="24"/>
              </w:rPr>
              <w:t>ский «Кот в сапогах»</w:t>
            </w:r>
          </w:p>
          <w:p w:rsidR="00233322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стр.178-180</w:t>
            </w:r>
          </w:p>
          <w:p w:rsidR="007E0EF7" w:rsidRPr="00BE7D81" w:rsidRDefault="007E0EF7" w:rsidP="007E0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181-183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F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животных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писателя</w:t>
            </w:r>
          </w:p>
        </w:tc>
      </w:tr>
      <w:tr w:rsidR="00233322" w:rsidRPr="00BE7D81" w:rsidTr="00E27B25">
        <w:trPr>
          <w:trHeight w:val="70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Д.Хармс «Заяц и ёж»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тр. 183-186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животных портрет писателя</w:t>
            </w:r>
          </w:p>
        </w:tc>
      </w:tr>
      <w:tr w:rsidR="00233322" w:rsidRPr="00BE7D81" w:rsidTr="00E27B25">
        <w:trPr>
          <w:trHeight w:val="66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И.Крылов «Зеркало и обезьяна» стр.186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животных портрет писателя</w:t>
            </w:r>
          </w:p>
        </w:tc>
      </w:tr>
      <w:tr w:rsidR="00233322" w:rsidRPr="00BE7D81" w:rsidTr="00E27B25">
        <w:trPr>
          <w:trHeight w:val="66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="007E0EF7">
              <w:rPr>
                <w:rFonts w:ascii="Times New Roman" w:hAnsi="Times New Roman" w:cs="Times New Roman"/>
                <w:sz w:val="24"/>
                <w:szCs w:val="24"/>
              </w:rPr>
              <w:t>. Чтение рассказов о дружбе и взаимовыручке.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7E0EF7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животных портрет писателя</w:t>
            </w:r>
          </w:p>
        </w:tc>
      </w:tr>
      <w:tr w:rsidR="00233322" w:rsidRPr="00BE7D81" w:rsidTr="00E27B25">
        <w:trPr>
          <w:trHeight w:val="1804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108. 109. 110. 111. 112. 113. 114.</w:t>
            </w:r>
          </w:p>
        </w:tc>
        <w:tc>
          <w:tcPr>
            <w:tcW w:w="2552" w:type="dxa"/>
            <w:shd w:val="clear" w:color="auto" w:fill="auto"/>
          </w:tcPr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 стр. 186-189 стр.189-192  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 192-194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 194-197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стр.197-200 </w:t>
            </w:r>
          </w:p>
          <w:p w:rsidR="00233322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стр.200-203</w:t>
            </w:r>
          </w:p>
          <w:p w:rsidR="00BE4862" w:rsidRPr="00BE7D81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88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В.Набоков «Дождь пролетел и сгорел на лету» стр.203 (наизусть)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70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D916D3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ай» стр.205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животных портрет писателя</w:t>
            </w:r>
          </w:p>
        </w:tc>
      </w:tr>
      <w:tr w:rsidR="00233322" w:rsidRPr="00BE7D81" w:rsidTr="00E27B25">
        <w:trPr>
          <w:trHeight w:val="66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М.Дудин «Наши песни спеты на войне» стр. 205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о В.О.войне</w:t>
            </w:r>
          </w:p>
        </w:tc>
      </w:tr>
      <w:tr w:rsidR="00233322" w:rsidRPr="00BE7D81" w:rsidTr="00E27B25">
        <w:trPr>
          <w:trHeight w:val="1202"/>
        </w:trPr>
        <w:tc>
          <w:tcPr>
            <w:tcW w:w="675" w:type="dxa"/>
            <w:shd w:val="clear" w:color="auto" w:fill="auto"/>
          </w:tcPr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118. 119. 120. 121.122.</w:t>
            </w:r>
          </w:p>
        </w:tc>
        <w:tc>
          <w:tcPr>
            <w:tcW w:w="2552" w:type="dxa"/>
            <w:shd w:val="clear" w:color="auto" w:fill="auto"/>
          </w:tcPr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В.Медведев «Звездолёт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» (сказка)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BE4862">
              <w:rPr>
                <w:rFonts w:ascii="Times New Roman" w:hAnsi="Times New Roman" w:cs="Times New Roman"/>
                <w:sz w:val="24"/>
                <w:szCs w:val="24"/>
              </w:rPr>
              <w:t xml:space="preserve">.206-207 </w:t>
            </w:r>
          </w:p>
          <w:p w:rsidR="00BE4862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стр.208-209 </w:t>
            </w:r>
          </w:p>
          <w:p w:rsidR="00233322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стр.210-211</w:t>
            </w:r>
          </w:p>
          <w:p w:rsidR="00BE4862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стр.212</w:t>
            </w:r>
          </w:p>
          <w:p w:rsidR="00BE4862" w:rsidRPr="00BE7D81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стр.212-213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ракеты самолёты </w:t>
            </w:r>
          </w:p>
        </w:tc>
      </w:tr>
      <w:tr w:rsidR="00233322" w:rsidRPr="00BE7D81" w:rsidTr="00E27B25">
        <w:trPr>
          <w:trHeight w:val="1002"/>
        </w:trPr>
        <w:tc>
          <w:tcPr>
            <w:tcW w:w="675" w:type="dxa"/>
            <w:shd w:val="clear" w:color="auto" w:fill="auto"/>
          </w:tcPr>
          <w:p w:rsidR="004F138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123.124.125.126.</w:t>
            </w:r>
          </w:p>
        </w:tc>
        <w:tc>
          <w:tcPr>
            <w:tcW w:w="2552" w:type="dxa"/>
            <w:shd w:val="clear" w:color="auto" w:fill="auto"/>
          </w:tcPr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По К.Паустовскому «Корзина с еловыми шишками»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стр.213-215 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стр.215-216 </w:t>
            </w:r>
          </w:p>
          <w:p w:rsidR="0023332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стр.216-218</w:t>
            </w:r>
          </w:p>
          <w:p w:rsidR="00BE4862" w:rsidRPr="00BE7D81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стр.218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889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127.128.129.130.</w:t>
            </w:r>
          </w:p>
        </w:tc>
        <w:tc>
          <w:tcPr>
            <w:tcW w:w="2552" w:type="dxa"/>
            <w:shd w:val="clear" w:color="auto" w:fill="auto"/>
          </w:tcPr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8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де Сент-Экзюпе</w:t>
            </w:r>
            <w:r w:rsidR="00BE4862">
              <w:rPr>
                <w:rFonts w:ascii="Times New Roman" w:hAnsi="Times New Roman" w:cs="Times New Roman"/>
                <w:sz w:val="24"/>
                <w:szCs w:val="24"/>
              </w:rPr>
              <w:t>ри «Маленький принц» стр.218-219</w:t>
            </w:r>
          </w:p>
          <w:p w:rsidR="00BE4862" w:rsidRDefault="0023332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62">
              <w:rPr>
                <w:rFonts w:ascii="Times New Roman" w:hAnsi="Times New Roman" w:cs="Times New Roman"/>
                <w:sz w:val="24"/>
                <w:szCs w:val="24"/>
              </w:rPr>
              <w:t>стр. 219-220</w:t>
            </w:r>
          </w:p>
          <w:p w:rsidR="00233322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221-222</w:t>
            </w:r>
          </w:p>
          <w:p w:rsidR="00BE4862" w:rsidRPr="00BE7D81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583C7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BE4862" w:rsidRPr="00BE7D81" w:rsidTr="00E27B25">
        <w:trPr>
          <w:trHeight w:val="889"/>
        </w:trPr>
        <w:tc>
          <w:tcPr>
            <w:tcW w:w="675" w:type="dxa"/>
            <w:shd w:val="clear" w:color="auto" w:fill="auto"/>
          </w:tcPr>
          <w:p w:rsidR="00BE486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  <w:shd w:val="clear" w:color="auto" w:fill="auto"/>
          </w:tcPr>
          <w:p w:rsidR="00BE4862" w:rsidRPr="00BE7D81" w:rsidRDefault="00BE4862" w:rsidP="00BE4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Чтение рассказов зарубежных писателей. </w:t>
            </w:r>
          </w:p>
        </w:tc>
        <w:tc>
          <w:tcPr>
            <w:tcW w:w="850" w:type="dxa"/>
            <w:shd w:val="clear" w:color="auto" w:fill="auto"/>
          </w:tcPr>
          <w:p w:rsidR="00BE4862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86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E486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BE486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 русский язык</w:t>
            </w:r>
          </w:p>
        </w:tc>
        <w:tc>
          <w:tcPr>
            <w:tcW w:w="2268" w:type="dxa"/>
            <w:shd w:val="clear" w:color="auto" w:fill="auto"/>
          </w:tcPr>
          <w:p w:rsidR="00BE486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 развитие речи</w:t>
            </w:r>
          </w:p>
        </w:tc>
        <w:tc>
          <w:tcPr>
            <w:tcW w:w="2977" w:type="dxa"/>
            <w:shd w:val="clear" w:color="auto" w:fill="auto"/>
          </w:tcPr>
          <w:p w:rsidR="00BE486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</w:t>
            </w:r>
          </w:p>
        </w:tc>
      </w:tr>
      <w:tr w:rsidR="00233322" w:rsidRPr="00BE7D81" w:rsidTr="00E27B25">
        <w:trPr>
          <w:trHeight w:val="89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r w:rsidR="00BE4862">
              <w:rPr>
                <w:rFonts w:ascii="Times New Roman" w:hAnsi="Times New Roman" w:cs="Times New Roman"/>
                <w:sz w:val="24"/>
                <w:szCs w:val="24"/>
              </w:rPr>
              <w:t>ькина</w:t>
            </w:r>
            <w:proofErr w:type="spellEnd"/>
            <w:r w:rsidR="00BE4862">
              <w:rPr>
                <w:rFonts w:ascii="Times New Roman" w:hAnsi="Times New Roman" w:cs="Times New Roman"/>
                <w:sz w:val="24"/>
                <w:szCs w:val="24"/>
              </w:rPr>
              <w:t xml:space="preserve"> песня» стр.223-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1162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«Нынче ветер, как мальчишка весел»</w:t>
            </w:r>
            <w:proofErr w:type="gramStart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тр.226 (наизусть)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="00F55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иллюстрации портрет писателя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</w:tc>
      </w:tr>
      <w:tr w:rsidR="00233322" w:rsidRPr="00BE7D81" w:rsidTr="00E27B25">
        <w:trPr>
          <w:trHeight w:val="706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BE486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иллюстрации портреты писателей</w:t>
            </w:r>
          </w:p>
        </w:tc>
      </w:tr>
      <w:tr w:rsidR="00233322" w:rsidRPr="00BE7D81" w:rsidTr="00E27B25">
        <w:trPr>
          <w:trHeight w:val="713"/>
        </w:trPr>
        <w:tc>
          <w:tcPr>
            <w:tcW w:w="675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  <w:shd w:val="clear" w:color="auto" w:fill="auto"/>
          </w:tcPr>
          <w:p w:rsidR="00233322" w:rsidRPr="00BE7D81" w:rsidRDefault="00BE4862" w:rsidP="00BE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юмористических стихотворений и рассказов</w:t>
            </w:r>
          </w:p>
        </w:tc>
        <w:tc>
          <w:tcPr>
            <w:tcW w:w="850" w:type="dxa"/>
            <w:shd w:val="clear" w:color="auto" w:fill="auto"/>
          </w:tcPr>
          <w:p w:rsidR="00233322" w:rsidRPr="00BE7D81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иллюстрации портреты писателей</w:t>
            </w:r>
          </w:p>
        </w:tc>
      </w:tr>
      <w:tr w:rsidR="00233322" w:rsidRPr="00BE7D81" w:rsidTr="00E27B25">
        <w:trPr>
          <w:trHeight w:val="794"/>
        </w:trPr>
        <w:tc>
          <w:tcPr>
            <w:tcW w:w="675" w:type="dxa"/>
            <w:shd w:val="clear" w:color="auto" w:fill="auto"/>
          </w:tcPr>
          <w:p w:rsidR="00233322" w:rsidRPr="00BE7D81" w:rsidRDefault="00F8364B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  <w:shd w:val="clear" w:color="auto" w:fill="auto"/>
          </w:tcPr>
          <w:p w:rsidR="00233322" w:rsidRP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233322" w:rsidRPr="004F1382" w:rsidRDefault="004F138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551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история природоведение</w:t>
            </w:r>
          </w:p>
        </w:tc>
        <w:tc>
          <w:tcPr>
            <w:tcW w:w="2268" w:type="dxa"/>
            <w:shd w:val="clear" w:color="auto" w:fill="auto"/>
          </w:tcPr>
          <w:p w:rsidR="00233322" w:rsidRPr="00BE7D81" w:rsidRDefault="00F55D3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="00233322" w:rsidRPr="00BE7D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977" w:type="dxa"/>
            <w:shd w:val="clear" w:color="auto" w:fill="auto"/>
          </w:tcPr>
          <w:p w:rsidR="00233322" w:rsidRPr="00BE7D81" w:rsidRDefault="00233322" w:rsidP="007E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1">
              <w:rPr>
                <w:rFonts w:ascii="Times New Roman" w:hAnsi="Times New Roman" w:cs="Times New Roman"/>
                <w:sz w:val="24"/>
                <w:szCs w:val="24"/>
              </w:rPr>
              <w:t>картинки иллюстрации портреты писателей</w:t>
            </w:r>
          </w:p>
        </w:tc>
      </w:tr>
    </w:tbl>
    <w:p w:rsidR="00233322" w:rsidRPr="00865875" w:rsidRDefault="00233322" w:rsidP="00233322">
      <w:pPr>
        <w:rPr>
          <w:lang w:val="en-US"/>
        </w:rPr>
      </w:pPr>
    </w:p>
    <w:p w:rsidR="00233322" w:rsidRPr="00F00AAE" w:rsidRDefault="00233322" w:rsidP="00233322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98" w:rsidRPr="00F00AAE" w:rsidRDefault="00735B98" w:rsidP="00A23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FE" w:rsidRPr="00F00AAE" w:rsidRDefault="00A249FE" w:rsidP="00A23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FE" w:rsidRPr="00F00AAE" w:rsidRDefault="00A249FE" w:rsidP="00A23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FE" w:rsidRPr="00F00AAE" w:rsidRDefault="00A249FE" w:rsidP="00A23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FE" w:rsidRPr="00F00AAE" w:rsidRDefault="00A249FE" w:rsidP="00A23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49FE" w:rsidRPr="00F00AAE" w:rsidSect="00233322">
      <w:pgSz w:w="16838" w:h="11906" w:orient="landscape"/>
      <w:pgMar w:top="709" w:right="568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95" w:rsidRDefault="00031195" w:rsidP="000B1EAD">
      <w:pPr>
        <w:spacing w:after="0" w:line="240" w:lineRule="auto"/>
      </w:pPr>
      <w:r>
        <w:separator/>
      </w:r>
    </w:p>
  </w:endnote>
  <w:endnote w:type="continuationSeparator" w:id="0">
    <w:p w:rsidR="00031195" w:rsidRDefault="00031195" w:rsidP="000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95" w:rsidRDefault="00031195" w:rsidP="000B1EAD">
      <w:pPr>
        <w:spacing w:after="0" w:line="240" w:lineRule="auto"/>
      </w:pPr>
      <w:r>
        <w:separator/>
      </w:r>
    </w:p>
  </w:footnote>
  <w:footnote w:type="continuationSeparator" w:id="0">
    <w:p w:rsidR="00031195" w:rsidRDefault="00031195" w:rsidP="000B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3B1"/>
    <w:multiLevelType w:val="hybridMultilevel"/>
    <w:tmpl w:val="9C20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7D5"/>
    <w:multiLevelType w:val="hybridMultilevel"/>
    <w:tmpl w:val="E63C0D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DAF1DB4"/>
    <w:multiLevelType w:val="hybridMultilevel"/>
    <w:tmpl w:val="3A729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92436"/>
    <w:multiLevelType w:val="hybridMultilevel"/>
    <w:tmpl w:val="46CC72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82573B1"/>
    <w:multiLevelType w:val="hybridMultilevel"/>
    <w:tmpl w:val="99CC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03F69"/>
    <w:multiLevelType w:val="hybridMultilevel"/>
    <w:tmpl w:val="86E6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3452A"/>
    <w:multiLevelType w:val="multilevel"/>
    <w:tmpl w:val="349E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6D73058"/>
    <w:multiLevelType w:val="hybridMultilevel"/>
    <w:tmpl w:val="CF101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13769"/>
    <w:multiLevelType w:val="hybridMultilevel"/>
    <w:tmpl w:val="F59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E421D"/>
    <w:multiLevelType w:val="hybridMultilevel"/>
    <w:tmpl w:val="069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F0CE6"/>
    <w:multiLevelType w:val="hybridMultilevel"/>
    <w:tmpl w:val="86DE7C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1A4037D"/>
    <w:multiLevelType w:val="hybridMultilevel"/>
    <w:tmpl w:val="450E8B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C65C04"/>
    <w:multiLevelType w:val="hybridMultilevel"/>
    <w:tmpl w:val="492CAAF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E4FA4"/>
    <w:multiLevelType w:val="hybridMultilevel"/>
    <w:tmpl w:val="007A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1EC2"/>
    <w:multiLevelType w:val="hybridMultilevel"/>
    <w:tmpl w:val="3F9255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EA53D94"/>
    <w:multiLevelType w:val="hybridMultilevel"/>
    <w:tmpl w:val="2E70D0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FC12739"/>
    <w:multiLevelType w:val="hybridMultilevel"/>
    <w:tmpl w:val="BC84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94827"/>
    <w:multiLevelType w:val="hybridMultilevel"/>
    <w:tmpl w:val="F204324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64060529"/>
    <w:multiLevelType w:val="hybridMultilevel"/>
    <w:tmpl w:val="00E6F20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C58FD"/>
    <w:multiLevelType w:val="hybridMultilevel"/>
    <w:tmpl w:val="283C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27B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D769E"/>
    <w:multiLevelType w:val="hybridMultilevel"/>
    <w:tmpl w:val="D2A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523C0"/>
    <w:multiLevelType w:val="hybridMultilevel"/>
    <w:tmpl w:val="C25E3F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99B3CC2"/>
    <w:multiLevelType w:val="hybridMultilevel"/>
    <w:tmpl w:val="5FE0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F4638"/>
    <w:multiLevelType w:val="hybridMultilevel"/>
    <w:tmpl w:val="1A2ECE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C243BCC"/>
    <w:multiLevelType w:val="hybridMultilevel"/>
    <w:tmpl w:val="04E8B9A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F6BE2"/>
    <w:multiLevelType w:val="hybridMultilevel"/>
    <w:tmpl w:val="30FE10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D796EAC"/>
    <w:multiLevelType w:val="hybridMultilevel"/>
    <w:tmpl w:val="A21C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25"/>
  </w:num>
  <w:num w:numId="5">
    <w:abstractNumId w:val="11"/>
  </w:num>
  <w:num w:numId="6">
    <w:abstractNumId w:val="13"/>
  </w:num>
  <w:num w:numId="7">
    <w:abstractNumId w:val="26"/>
  </w:num>
  <w:num w:numId="8">
    <w:abstractNumId w:val="19"/>
  </w:num>
  <w:num w:numId="9">
    <w:abstractNumId w:val="7"/>
  </w:num>
  <w:num w:numId="10">
    <w:abstractNumId w:val="5"/>
  </w:num>
  <w:num w:numId="11">
    <w:abstractNumId w:val="9"/>
  </w:num>
  <w:num w:numId="12">
    <w:abstractNumId w:val="20"/>
  </w:num>
  <w:num w:numId="13">
    <w:abstractNumId w:val="2"/>
  </w:num>
  <w:num w:numId="14">
    <w:abstractNumId w:val="0"/>
  </w:num>
  <w:num w:numId="15">
    <w:abstractNumId w:val="1"/>
  </w:num>
  <w:num w:numId="16">
    <w:abstractNumId w:val="17"/>
  </w:num>
  <w:num w:numId="17">
    <w:abstractNumId w:val="8"/>
  </w:num>
  <w:num w:numId="18">
    <w:abstractNumId w:val="15"/>
  </w:num>
  <w:num w:numId="19">
    <w:abstractNumId w:val="22"/>
  </w:num>
  <w:num w:numId="20">
    <w:abstractNumId w:val="10"/>
  </w:num>
  <w:num w:numId="21">
    <w:abstractNumId w:val="23"/>
  </w:num>
  <w:num w:numId="22">
    <w:abstractNumId w:val="4"/>
  </w:num>
  <w:num w:numId="23">
    <w:abstractNumId w:val="6"/>
  </w:num>
  <w:num w:numId="24">
    <w:abstractNumId w:val="12"/>
  </w:num>
  <w:num w:numId="25">
    <w:abstractNumId w:val="18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F37"/>
    <w:rsid w:val="00031195"/>
    <w:rsid w:val="0003679A"/>
    <w:rsid w:val="0003687F"/>
    <w:rsid w:val="00064D61"/>
    <w:rsid w:val="00072B94"/>
    <w:rsid w:val="00073850"/>
    <w:rsid w:val="00073B93"/>
    <w:rsid w:val="000832C3"/>
    <w:rsid w:val="000A03B8"/>
    <w:rsid w:val="000B1EAD"/>
    <w:rsid w:val="000C2A0E"/>
    <w:rsid w:val="000D2911"/>
    <w:rsid w:val="000F3607"/>
    <w:rsid w:val="0012176D"/>
    <w:rsid w:val="001278D8"/>
    <w:rsid w:val="00134FC9"/>
    <w:rsid w:val="001438A1"/>
    <w:rsid w:val="00146E62"/>
    <w:rsid w:val="0015677A"/>
    <w:rsid w:val="00175A65"/>
    <w:rsid w:val="001835EA"/>
    <w:rsid w:val="00184284"/>
    <w:rsid w:val="001931C8"/>
    <w:rsid w:val="001949D0"/>
    <w:rsid w:val="001E5B9B"/>
    <w:rsid w:val="001F7E0A"/>
    <w:rsid w:val="00222620"/>
    <w:rsid w:val="00233322"/>
    <w:rsid w:val="002524C5"/>
    <w:rsid w:val="00264438"/>
    <w:rsid w:val="00277612"/>
    <w:rsid w:val="00297D2A"/>
    <w:rsid w:val="002B442B"/>
    <w:rsid w:val="002B6A30"/>
    <w:rsid w:val="002D6048"/>
    <w:rsid w:val="002E7E1C"/>
    <w:rsid w:val="002F0D51"/>
    <w:rsid w:val="002F5A5D"/>
    <w:rsid w:val="002F67D3"/>
    <w:rsid w:val="0030251A"/>
    <w:rsid w:val="00302F00"/>
    <w:rsid w:val="0031338D"/>
    <w:rsid w:val="00315C14"/>
    <w:rsid w:val="0034148A"/>
    <w:rsid w:val="00346194"/>
    <w:rsid w:val="0035581F"/>
    <w:rsid w:val="00360129"/>
    <w:rsid w:val="00360BA8"/>
    <w:rsid w:val="00365FE5"/>
    <w:rsid w:val="00373408"/>
    <w:rsid w:val="003736B6"/>
    <w:rsid w:val="003812C7"/>
    <w:rsid w:val="00386857"/>
    <w:rsid w:val="003908D1"/>
    <w:rsid w:val="00393CBA"/>
    <w:rsid w:val="003B73EB"/>
    <w:rsid w:val="003C0141"/>
    <w:rsid w:val="003C6CCD"/>
    <w:rsid w:val="003D1C74"/>
    <w:rsid w:val="003E573A"/>
    <w:rsid w:val="003F7F37"/>
    <w:rsid w:val="004318DE"/>
    <w:rsid w:val="00431C33"/>
    <w:rsid w:val="00437C84"/>
    <w:rsid w:val="004578DC"/>
    <w:rsid w:val="004800DD"/>
    <w:rsid w:val="004822D0"/>
    <w:rsid w:val="00493001"/>
    <w:rsid w:val="004A2B2E"/>
    <w:rsid w:val="004A6DF4"/>
    <w:rsid w:val="004D1BF1"/>
    <w:rsid w:val="004D2035"/>
    <w:rsid w:val="004F033C"/>
    <w:rsid w:val="004F1382"/>
    <w:rsid w:val="00500F70"/>
    <w:rsid w:val="00502014"/>
    <w:rsid w:val="00522DEB"/>
    <w:rsid w:val="005231B3"/>
    <w:rsid w:val="00532B30"/>
    <w:rsid w:val="005349B8"/>
    <w:rsid w:val="00535E56"/>
    <w:rsid w:val="005516AC"/>
    <w:rsid w:val="00553190"/>
    <w:rsid w:val="005607B0"/>
    <w:rsid w:val="005820D8"/>
    <w:rsid w:val="00583C7B"/>
    <w:rsid w:val="005872F6"/>
    <w:rsid w:val="005940D7"/>
    <w:rsid w:val="005D61CC"/>
    <w:rsid w:val="005D6296"/>
    <w:rsid w:val="005F16D8"/>
    <w:rsid w:val="005F488A"/>
    <w:rsid w:val="00604727"/>
    <w:rsid w:val="006311D5"/>
    <w:rsid w:val="006479D8"/>
    <w:rsid w:val="0065208F"/>
    <w:rsid w:val="00662C96"/>
    <w:rsid w:val="006722BE"/>
    <w:rsid w:val="0067771E"/>
    <w:rsid w:val="006B161B"/>
    <w:rsid w:val="006B2EDA"/>
    <w:rsid w:val="006C0727"/>
    <w:rsid w:val="006C7878"/>
    <w:rsid w:val="006E4703"/>
    <w:rsid w:val="00717839"/>
    <w:rsid w:val="007223B6"/>
    <w:rsid w:val="00735B98"/>
    <w:rsid w:val="00741A9B"/>
    <w:rsid w:val="00747211"/>
    <w:rsid w:val="00750293"/>
    <w:rsid w:val="007756C8"/>
    <w:rsid w:val="00786B35"/>
    <w:rsid w:val="00791962"/>
    <w:rsid w:val="00791A1B"/>
    <w:rsid w:val="007C6ECB"/>
    <w:rsid w:val="007D10D2"/>
    <w:rsid w:val="007D541F"/>
    <w:rsid w:val="007E0EF7"/>
    <w:rsid w:val="008236E7"/>
    <w:rsid w:val="00833706"/>
    <w:rsid w:val="008433A7"/>
    <w:rsid w:val="00847F33"/>
    <w:rsid w:val="0085672F"/>
    <w:rsid w:val="0087571A"/>
    <w:rsid w:val="00876736"/>
    <w:rsid w:val="00876DAB"/>
    <w:rsid w:val="00876FE3"/>
    <w:rsid w:val="00884785"/>
    <w:rsid w:val="0088562F"/>
    <w:rsid w:val="008B2E01"/>
    <w:rsid w:val="008B3D65"/>
    <w:rsid w:val="008C1CF6"/>
    <w:rsid w:val="008C2EFD"/>
    <w:rsid w:val="008D0995"/>
    <w:rsid w:val="00902B71"/>
    <w:rsid w:val="009177A7"/>
    <w:rsid w:val="00920849"/>
    <w:rsid w:val="00920D4C"/>
    <w:rsid w:val="009524EC"/>
    <w:rsid w:val="0095294F"/>
    <w:rsid w:val="00975824"/>
    <w:rsid w:val="009857DD"/>
    <w:rsid w:val="009A5BA9"/>
    <w:rsid w:val="009B146A"/>
    <w:rsid w:val="009C1A90"/>
    <w:rsid w:val="009C5193"/>
    <w:rsid w:val="009C54CC"/>
    <w:rsid w:val="009E24E9"/>
    <w:rsid w:val="00A030C3"/>
    <w:rsid w:val="00A15D26"/>
    <w:rsid w:val="00A23669"/>
    <w:rsid w:val="00A23744"/>
    <w:rsid w:val="00A249FE"/>
    <w:rsid w:val="00A377F6"/>
    <w:rsid w:val="00A4643C"/>
    <w:rsid w:val="00A67CB8"/>
    <w:rsid w:val="00A7012B"/>
    <w:rsid w:val="00A74E5D"/>
    <w:rsid w:val="00A849B9"/>
    <w:rsid w:val="00A87894"/>
    <w:rsid w:val="00A97A2F"/>
    <w:rsid w:val="00AA2BFF"/>
    <w:rsid w:val="00AA52BC"/>
    <w:rsid w:val="00AC565C"/>
    <w:rsid w:val="00AC5D3E"/>
    <w:rsid w:val="00AE307E"/>
    <w:rsid w:val="00AF241E"/>
    <w:rsid w:val="00B04B93"/>
    <w:rsid w:val="00B12A8A"/>
    <w:rsid w:val="00B1585B"/>
    <w:rsid w:val="00B237C0"/>
    <w:rsid w:val="00B52F71"/>
    <w:rsid w:val="00B533A2"/>
    <w:rsid w:val="00B5473E"/>
    <w:rsid w:val="00B66909"/>
    <w:rsid w:val="00BA4E9A"/>
    <w:rsid w:val="00BA7348"/>
    <w:rsid w:val="00BC25C0"/>
    <w:rsid w:val="00BE1029"/>
    <w:rsid w:val="00BE4862"/>
    <w:rsid w:val="00BE7D81"/>
    <w:rsid w:val="00BF5B18"/>
    <w:rsid w:val="00C03323"/>
    <w:rsid w:val="00C07FE5"/>
    <w:rsid w:val="00C166D4"/>
    <w:rsid w:val="00C27BA7"/>
    <w:rsid w:val="00C3401B"/>
    <w:rsid w:val="00C4156D"/>
    <w:rsid w:val="00C747FE"/>
    <w:rsid w:val="00C76892"/>
    <w:rsid w:val="00CA5F7A"/>
    <w:rsid w:val="00CC19DC"/>
    <w:rsid w:val="00CD0372"/>
    <w:rsid w:val="00CD226E"/>
    <w:rsid w:val="00CF6C92"/>
    <w:rsid w:val="00D34834"/>
    <w:rsid w:val="00D514A1"/>
    <w:rsid w:val="00D52271"/>
    <w:rsid w:val="00D72284"/>
    <w:rsid w:val="00D75B2A"/>
    <w:rsid w:val="00D81D5A"/>
    <w:rsid w:val="00D85D23"/>
    <w:rsid w:val="00D916D3"/>
    <w:rsid w:val="00DA4FCE"/>
    <w:rsid w:val="00DA7730"/>
    <w:rsid w:val="00DB5A66"/>
    <w:rsid w:val="00DC070F"/>
    <w:rsid w:val="00DD1212"/>
    <w:rsid w:val="00DD26F6"/>
    <w:rsid w:val="00DD4763"/>
    <w:rsid w:val="00DD6178"/>
    <w:rsid w:val="00DE0D39"/>
    <w:rsid w:val="00DF3139"/>
    <w:rsid w:val="00E040F3"/>
    <w:rsid w:val="00E04DA5"/>
    <w:rsid w:val="00E27B25"/>
    <w:rsid w:val="00E37259"/>
    <w:rsid w:val="00EA5463"/>
    <w:rsid w:val="00EF497C"/>
    <w:rsid w:val="00F00411"/>
    <w:rsid w:val="00F00AAE"/>
    <w:rsid w:val="00F05933"/>
    <w:rsid w:val="00F131E6"/>
    <w:rsid w:val="00F21829"/>
    <w:rsid w:val="00F2646C"/>
    <w:rsid w:val="00F32AA2"/>
    <w:rsid w:val="00F36F72"/>
    <w:rsid w:val="00F42E1D"/>
    <w:rsid w:val="00F55D32"/>
    <w:rsid w:val="00F70355"/>
    <w:rsid w:val="00F77387"/>
    <w:rsid w:val="00F8364B"/>
    <w:rsid w:val="00FB3197"/>
    <w:rsid w:val="00FC3FB1"/>
    <w:rsid w:val="00FE70E0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EAD"/>
  </w:style>
  <w:style w:type="paragraph" w:styleId="a6">
    <w:name w:val="footer"/>
    <w:basedOn w:val="a"/>
    <w:link w:val="a7"/>
    <w:uiPriority w:val="99"/>
    <w:unhideWhenUsed/>
    <w:rsid w:val="000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EAD"/>
  </w:style>
  <w:style w:type="paragraph" w:styleId="a8">
    <w:name w:val="Balloon Text"/>
    <w:basedOn w:val="a"/>
    <w:link w:val="a9"/>
    <w:uiPriority w:val="99"/>
    <w:semiHidden/>
    <w:unhideWhenUsed/>
    <w:rsid w:val="00EA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4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5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1931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3B73EB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E8F2-45B9-4822-B5AC-6ACD9183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NV</cp:lastModifiedBy>
  <cp:revision>3</cp:revision>
  <cp:lastPrinted>2021-05-27T17:49:00Z</cp:lastPrinted>
  <dcterms:created xsi:type="dcterms:W3CDTF">2021-10-03T08:04:00Z</dcterms:created>
  <dcterms:modified xsi:type="dcterms:W3CDTF">2021-11-12T01:03:00Z</dcterms:modified>
</cp:coreProperties>
</file>